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2" w:rsidRDefault="00172759">
      <w:r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59" w:rsidRDefault="00172759"/>
    <w:p w:rsidR="00172759" w:rsidRDefault="00172759"/>
    <w:p w:rsidR="00172759" w:rsidRPr="00172759" w:rsidRDefault="00172759" w:rsidP="00172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5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1.1.  Настоящее положение разработано в соответствии с частью 4 статьи 26 Федерального закона от 29.12.2012 № 273-ФЗ «Об образовании в Российской Федерации»,  Уставом  муниципального дошкольного образовательного учреждения «Детский сад № 3 «Лукошко» </w:t>
      </w:r>
      <w:proofErr w:type="spellStart"/>
      <w:r w:rsidRPr="0017275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17275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Учреждение) и регламентирует деятельность Общего собрания работников Учреждения, являющегося одним из коллегиальных органов управления Учреждения. 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1.2.</w:t>
      </w:r>
      <w:r w:rsidRPr="00172759">
        <w:rPr>
          <w:rFonts w:ascii="Times New Roman" w:hAnsi="Times New Roman" w:cs="Times New Roman"/>
          <w:sz w:val="24"/>
          <w:szCs w:val="24"/>
        </w:rPr>
        <w:tab/>
        <w:t>Деятельность Общего собрания работников Учреждения (далее – Общее собрание) осуществляется в соответствии с действующим законодательством Российской Федерации в области образования и труда, уставом Учреждения и настоящим Положением.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1.3.   Общее собрание создаётся в целях осуществления самоуправленческих начал, развития инициативы коллектива, расширения коллегиальных, демократических форм управления и воплощения в жизнь государственно-общественных принципов управления.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1.4.</w:t>
      </w:r>
      <w:r w:rsidRPr="00172759">
        <w:rPr>
          <w:rFonts w:ascii="Times New Roman" w:hAnsi="Times New Roman" w:cs="Times New Roman"/>
          <w:sz w:val="24"/>
          <w:szCs w:val="24"/>
        </w:rPr>
        <w:tab/>
        <w:t>Целью деятельности Общего собрания является общее руководство Учреждением в соответствии с учредительными, программными документами и локальными нормативными актами.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1.5.</w:t>
      </w:r>
      <w:r w:rsidRPr="00172759">
        <w:rPr>
          <w:rFonts w:ascii="Times New Roman" w:hAnsi="Times New Roman" w:cs="Times New Roman"/>
          <w:sz w:val="24"/>
          <w:szCs w:val="24"/>
        </w:rPr>
        <w:tab/>
        <w:t>Общее собрание состоит из работников Учреждения. Работник считается принятым в состав Общего собрания с момента подписания трудового договора. В случае увольнения из Учреждения работник выбывает из состава Общего собрания.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1.6.</w:t>
      </w:r>
      <w:r w:rsidRPr="00172759">
        <w:rPr>
          <w:rFonts w:ascii="Times New Roman" w:hAnsi="Times New Roman" w:cs="Times New Roman"/>
          <w:sz w:val="24"/>
          <w:szCs w:val="24"/>
        </w:rPr>
        <w:tab/>
        <w:t>Настоящее Положение является локальным нормативным актом, регламентирующим управление  Учреждением.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1.7.</w:t>
      </w:r>
      <w:r w:rsidRPr="00172759">
        <w:rPr>
          <w:rFonts w:ascii="Times New Roman" w:hAnsi="Times New Roman" w:cs="Times New Roman"/>
          <w:sz w:val="24"/>
          <w:szCs w:val="24"/>
        </w:rPr>
        <w:tab/>
        <w:t>С целью ознакомления участников образовательных отношений с настоящим Положением Учреждение размещает его на информационном стенде в Учреждении и (или) на официальном сайте Учреждения.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1.8.   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 Учреждения. 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1.9. Изменения и дополнения в настоящее положение вносятся Общим собранием и принимаются на его заседании.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1.10. Положение действует до принятия нового Положения, утвержденного на Общем собрании работников Учреждения в установленном порядке.</w:t>
      </w:r>
    </w:p>
    <w:p w:rsidR="00172759" w:rsidRPr="00172759" w:rsidRDefault="00172759" w:rsidP="00172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59">
        <w:rPr>
          <w:rFonts w:ascii="Times New Roman" w:hAnsi="Times New Roman" w:cs="Times New Roman"/>
          <w:b/>
          <w:sz w:val="24"/>
          <w:szCs w:val="24"/>
        </w:rPr>
        <w:t>2. Основные задачи Общего собрания.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 2.1. Выработка коллективных решений для осуществления единства действий всего трудового коллектива и каждого его члена.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2.2. Объединение усилий трудового коллектива  на повышение эффективности учебно-воспитательного процесса, на укрепление и развитие материально-технической базы Учреждения.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2.3. Определение  перспективных  направлений функционирования и развития Учреждения.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2.4. Привлечение общественности к решению вопросов развития Учреждения.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2.5.  Создание оптимальных условий для осуществления образовательного процесса.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lastRenderedPageBreak/>
        <w:t>2.6. Решение вопросов, связанных с развитием образовательной среды Учреждения.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2.7.   Повышение качества работы всех работников Учреждения.</w:t>
      </w:r>
    </w:p>
    <w:p w:rsidR="00172759" w:rsidRPr="00172759" w:rsidRDefault="00172759" w:rsidP="00172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59">
        <w:rPr>
          <w:rFonts w:ascii="Times New Roman" w:hAnsi="Times New Roman" w:cs="Times New Roman"/>
          <w:b/>
          <w:sz w:val="24"/>
          <w:szCs w:val="24"/>
        </w:rPr>
        <w:t>3. Функции Общего собрания.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3.1.  Рассмотрение и разработка предложений по совершенствованию Правил внутреннего трудового распорядка Учреждения и иных локальных нормативных актов, содержащие нормы трудового права. 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3.2. Определение в комиссию по урегулированию споров между участниками образовательных отношений своих представителей.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3.3. Рассматривание </w:t>
      </w:r>
      <w:proofErr w:type="gramStart"/>
      <w:r w:rsidRPr="00172759">
        <w:rPr>
          <w:rFonts w:ascii="Times New Roman" w:hAnsi="Times New Roman" w:cs="Times New Roman"/>
          <w:sz w:val="24"/>
          <w:szCs w:val="24"/>
        </w:rPr>
        <w:t>вопросов  безопасности условий труда работников</w:t>
      </w:r>
      <w:proofErr w:type="gramEnd"/>
      <w:r w:rsidRPr="00172759">
        <w:rPr>
          <w:rFonts w:ascii="Times New Roman" w:hAnsi="Times New Roman" w:cs="Times New Roman"/>
          <w:sz w:val="24"/>
          <w:szCs w:val="24"/>
        </w:rPr>
        <w:t xml:space="preserve"> Учреждения, охраны жизни и здоровья  обучающихся, развития материально-технической базы Учреждения.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3.4.  Рассматривание результатов деятельности Учреждения, заслушивание отчёта заведующего Учреждением.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3.5.  Внесение  предложения  по порядку  и  условиям предоставления социальных гарантий и льгот,  обучающихся и работникам в пределах компетенции Учреждения.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3.6.    Внесение предложения о поощрении работников Учреждения.</w:t>
      </w:r>
    </w:p>
    <w:p w:rsidR="00172759" w:rsidRPr="00172759" w:rsidRDefault="00172759" w:rsidP="00172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3.7.    Обсуждение других вопросов, не противоречащих уставу Учреждения.</w:t>
      </w:r>
    </w:p>
    <w:p w:rsidR="00172759" w:rsidRPr="00172759" w:rsidRDefault="00172759" w:rsidP="00172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59">
        <w:rPr>
          <w:rFonts w:ascii="Times New Roman" w:hAnsi="Times New Roman" w:cs="Times New Roman"/>
          <w:b/>
          <w:sz w:val="24"/>
          <w:szCs w:val="24"/>
        </w:rPr>
        <w:t>4.  Права Общего собрания</w:t>
      </w:r>
    </w:p>
    <w:p w:rsidR="00172759" w:rsidRPr="00172759" w:rsidRDefault="00172759" w:rsidP="0017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4.1.    Общее собрание имеет право:</w:t>
      </w:r>
    </w:p>
    <w:p w:rsidR="00172759" w:rsidRPr="00172759" w:rsidRDefault="00172759" w:rsidP="00172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участвовать в управлении Учреждением;</w:t>
      </w:r>
    </w:p>
    <w:p w:rsidR="00172759" w:rsidRPr="00172759" w:rsidRDefault="00172759" w:rsidP="001727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выходить с предложениями на учредителя Учреждения и органы муниципальной и государственной власти, в общественные организации.</w:t>
      </w:r>
    </w:p>
    <w:p w:rsidR="00172759" w:rsidRPr="00172759" w:rsidRDefault="00172759" w:rsidP="0017275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4.2.    Каждый участник Общего собрания имеет право: </w:t>
      </w:r>
    </w:p>
    <w:p w:rsidR="00172759" w:rsidRPr="00172759" w:rsidRDefault="00172759" w:rsidP="001727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требовать обсуждения Общим собранием любого вопроса, касающегося деятельности Учреждения, если его предложение поддержит не менее одной трети членов общего собрания; </w:t>
      </w:r>
    </w:p>
    <w:p w:rsidR="00172759" w:rsidRPr="00172759" w:rsidRDefault="00172759" w:rsidP="001727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вносить предложения по усовершенствованию работы органов самоуправления Учреждения; </w:t>
      </w:r>
    </w:p>
    <w:p w:rsidR="00172759" w:rsidRPr="00172759" w:rsidRDefault="00172759" w:rsidP="001727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172759" w:rsidRPr="00172759" w:rsidRDefault="00172759" w:rsidP="0017275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ab/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59">
        <w:rPr>
          <w:rFonts w:ascii="Times New Roman" w:hAnsi="Times New Roman" w:cs="Times New Roman"/>
          <w:b/>
          <w:sz w:val="24"/>
          <w:szCs w:val="24"/>
        </w:rPr>
        <w:t>5. Организация деятельности Общего собрания.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5.1.   В состав Общего собрания входят все работники Учреждения.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5.2.</w:t>
      </w:r>
      <w:r w:rsidRPr="00172759">
        <w:rPr>
          <w:sz w:val="24"/>
          <w:szCs w:val="24"/>
        </w:rPr>
        <w:t xml:space="preserve">   </w:t>
      </w:r>
      <w:r w:rsidRPr="00172759">
        <w:rPr>
          <w:rFonts w:ascii="Times New Roman" w:hAnsi="Times New Roman" w:cs="Times New Roman"/>
          <w:sz w:val="24"/>
          <w:szCs w:val="24"/>
        </w:rPr>
        <w:t>На Общее собрание могут быть приглашены представители учредителя Учреждения, общественных организаций, органов муниципального и общественного управления.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Лица, приглашенные на Общее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5.3. Общее собрание  собирается не реже 2 раз в год и действует неопределенный срок.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lastRenderedPageBreak/>
        <w:t>5.4.  Общее собрание считается правомочным, если на нем присутствует не менее половины от общего числа работников Учреждения.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5.5. Для ведения Общего собрания из его состава открытым голосованием избирается председатель Общего собрания и секретарь сроком на один учебный  год, которые исполняют свои обязанности на общественных началах. 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5.6.</w:t>
      </w:r>
      <w:r w:rsidRPr="00172759">
        <w:rPr>
          <w:sz w:val="24"/>
          <w:szCs w:val="24"/>
        </w:rPr>
        <w:t xml:space="preserve">   </w:t>
      </w:r>
      <w:r w:rsidRPr="00172759">
        <w:rPr>
          <w:rFonts w:ascii="Times New Roman" w:hAnsi="Times New Roman" w:cs="Times New Roman"/>
          <w:sz w:val="24"/>
          <w:szCs w:val="24"/>
        </w:rPr>
        <w:t>Председатель Общего собрания:</w:t>
      </w:r>
    </w:p>
    <w:p w:rsidR="00172759" w:rsidRPr="00172759" w:rsidRDefault="00172759" w:rsidP="001727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организует деятельность Общего собрания; </w:t>
      </w:r>
    </w:p>
    <w:p w:rsidR="00172759" w:rsidRPr="00172759" w:rsidRDefault="00172759" w:rsidP="001727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информирует работников Учреждения о предстоящем Общем собрании не менее чем за три дня до его проведения;</w:t>
      </w:r>
    </w:p>
    <w:p w:rsidR="00172759" w:rsidRPr="00172759" w:rsidRDefault="00172759" w:rsidP="001727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организует подготовку и проведение Общего собрания; </w:t>
      </w:r>
    </w:p>
    <w:p w:rsidR="00172759" w:rsidRPr="00172759" w:rsidRDefault="00172759" w:rsidP="001727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определяет повестку дня; </w:t>
      </w:r>
    </w:p>
    <w:p w:rsidR="00172759" w:rsidRPr="00172759" w:rsidRDefault="00172759" w:rsidP="0017275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контролирует выполнение решений Общего собрания.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5.7.  Секретарь Общего собрания: </w:t>
      </w:r>
    </w:p>
    <w:p w:rsidR="00172759" w:rsidRPr="00172759" w:rsidRDefault="00172759" w:rsidP="0017275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регистрирует поступающие заявления, обращения, иные материалы; </w:t>
      </w:r>
    </w:p>
    <w:p w:rsidR="00172759" w:rsidRPr="00172759" w:rsidRDefault="00172759" w:rsidP="0017275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ведёт протоколы заседаний Общего собрания;</w:t>
      </w:r>
    </w:p>
    <w:p w:rsidR="00172759" w:rsidRPr="00172759" w:rsidRDefault="00172759" w:rsidP="0017275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оформляет решения Общего собрания.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5.8. Решение Общего собрания принимается открытым голосованием. Решение Общего собрания принимается простым большинством голосов присутствующих на собрании. При равном количестве голосов голос председательствующего на Общем собрании считается решающим.</w:t>
      </w:r>
    </w:p>
    <w:p w:rsidR="00172759" w:rsidRPr="00172759" w:rsidRDefault="00172759" w:rsidP="001727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 xml:space="preserve"> 5.9.  Решения Общего собрания, принятые в пределах его полномочий и в соответствии с законодательством Российской Федерации и утверждённые распорядительным актом Учреждения, обязательны для исполнения всеми работниками Учреждения.</w:t>
      </w:r>
    </w:p>
    <w:p w:rsidR="00172759" w:rsidRPr="00172759" w:rsidRDefault="00172759" w:rsidP="001727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5.10. Организацию выполнения решений Общего собрания осуществляет заведующий Учреждением.</w:t>
      </w:r>
    </w:p>
    <w:p w:rsidR="00172759" w:rsidRPr="00172759" w:rsidRDefault="00172759" w:rsidP="001727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5.11.  Решения   Общего  собрания  выполняют ответственные лица, указанные в решении.</w:t>
      </w:r>
    </w:p>
    <w:p w:rsidR="00172759" w:rsidRPr="00172759" w:rsidRDefault="00172759" w:rsidP="001727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759">
        <w:rPr>
          <w:rFonts w:ascii="Times New Roman" w:hAnsi="Times New Roman" w:cs="Times New Roman"/>
          <w:b/>
          <w:bCs/>
          <w:sz w:val="24"/>
          <w:szCs w:val="24"/>
        </w:rPr>
        <w:t>6.  Ответственность Общего собрания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Общее собрание несет ответственность:</w:t>
      </w:r>
    </w:p>
    <w:p w:rsidR="00172759" w:rsidRPr="00172759" w:rsidRDefault="00172759" w:rsidP="00172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6.1. За выполнение, выполнение не в полном объеме или невыполнение закрепленных за ним задач.</w:t>
      </w:r>
    </w:p>
    <w:p w:rsidR="00172759" w:rsidRPr="00172759" w:rsidRDefault="00172759" w:rsidP="001727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6.2. Соответствие принимаемых решений законодательству Российской Федерации, подзаконным нормативным правовым актам, Уставу ДОУ.</w:t>
      </w:r>
    </w:p>
    <w:p w:rsidR="00172759" w:rsidRPr="00172759" w:rsidRDefault="00172759" w:rsidP="001727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59">
        <w:rPr>
          <w:rFonts w:ascii="Times New Roman" w:hAnsi="Times New Roman" w:cs="Times New Roman"/>
          <w:sz w:val="24"/>
          <w:szCs w:val="24"/>
        </w:rPr>
        <w:t>6.3.   Компетентность принимаемых решений.</w:t>
      </w:r>
    </w:p>
    <w:p w:rsidR="00172759" w:rsidRPr="00172759" w:rsidRDefault="00172759" w:rsidP="0017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172759" w:rsidRDefault="00172759" w:rsidP="0017275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b/>
          <w:bCs/>
          <w:color w:val="352F2B"/>
          <w:sz w:val="24"/>
          <w:szCs w:val="24"/>
          <w:lang w:eastAsia="ru-RU"/>
        </w:rPr>
        <w:t>7.  Делопроизводство Общего собрания</w:t>
      </w:r>
    </w:p>
    <w:p w:rsidR="00172759" w:rsidRPr="00172759" w:rsidRDefault="00172759" w:rsidP="001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 Заседания Общего собрания оформляются протоколом.</w:t>
      </w:r>
    </w:p>
    <w:p w:rsidR="00172759" w:rsidRPr="00172759" w:rsidRDefault="00172759" w:rsidP="00172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протоколе фиксируется:</w:t>
      </w:r>
    </w:p>
    <w:p w:rsidR="00172759" w:rsidRPr="00172759" w:rsidRDefault="00172759" w:rsidP="001727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Общего собрания; </w:t>
      </w:r>
    </w:p>
    <w:p w:rsidR="00172759" w:rsidRPr="00172759" w:rsidRDefault="00172759" w:rsidP="001727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количественное присутствие (отсутствие) работников Учреждения;</w:t>
      </w:r>
    </w:p>
    <w:p w:rsidR="00172759" w:rsidRPr="00172759" w:rsidRDefault="00172759" w:rsidP="001727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Ф.И.О, должность </w:t>
      </w:r>
      <w:proofErr w:type="gramStart"/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2759" w:rsidRPr="00172759" w:rsidRDefault="00172759" w:rsidP="001727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дня; </w:t>
      </w:r>
    </w:p>
    <w:p w:rsidR="00172759" w:rsidRPr="00172759" w:rsidRDefault="00172759" w:rsidP="001727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172759" w:rsidRPr="00172759" w:rsidRDefault="00172759" w:rsidP="001727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рекомендации и замечания работников и приглашенных лиц; </w:t>
      </w:r>
    </w:p>
    <w:p w:rsidR="00172759" w:rsidRPr="00172759" w:rsidRDefault="00172759" w:rsidP="001727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собрания.</w:t>
      </w:r>
    </w:p>
    <w:p w:rsidR="00172759" w:rsidRPr="00172759" w:rsidRDefault="00172759" w:rsidP="0017275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59" w:rsidRPr="00172759" w:rsidRDefault="00172759" w:rsidP="0017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Протоколы подписываются председателем и секретарем Общего собрания.</w:t>
      </w:r>
    </w:p>
    <w:p w:rsidR="00172759" w:rsidRPr="00172759" w:rsidRDefault="00172759" w:rsidP="0017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59" w:rsidRPr="00172759" w:rsidRDefault="00172759" w:rsidP="0017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7.4.</w:t>
      </w: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Нумерация протоколов ведётся от начала учебного года. </w:t>
      </w:r>
    </w:p>
    <w:p w:rsidR="00172759" w:rsidRPr="00172759" w:rsidRDefault="00172759" w:rsidP="00172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 Книга протоколов  Общего  собрания   пронумеровывается, прошнуровывается, скрепляется подписью </w:t>
      </w:r>
      <w:proofErr w:type="gramStart"/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17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 Учреждения и хранится в делах Учреждения 5 лет.</w:t>
      </w:r>
    </w:p>
    <w:p w:rsidR="00172759" w:rsidRPr="00172759" w:rsidRDefault="00172759" w:rsidP="00172759">
      <w:pPr>
        <w:shd w:val="clear" w:color="auto" w:fill="FFFFFF"/>
        <w:spacing w:before="100" w:beforeAutospacing="1" w:after="0" w:line="270" w:lineRule="atLeast"/>
        <w:jc w:val="both"/>
        <w:rPr>
          <w:sz w:val="24"/>
          <w:szCs w:val="24"/>
        </w:rPr>
      </w:pPr>
    </w:p>
    <w:p w:rsidR="00172759" w:rsidRPr="00172759" w:rsidRDefault="00172759" w:rsidP="00172759">
      <w:pPr>
        <w:jc w:val="both"/>
        <w:rPr>
          <w:sz w:val="24"/>
          <w:szCs w:val="24"/>
        </w:rPr>
      </w:pPr>
      <w:r w:rsidRPr="00172759">
        <w:rPr>
          <w:sz w:val="24"/>
          <w:szCs w:val="24"/>
        </w:rPr>
        <w:t xml:space="preserve"> </w:t>
      </w:r>
    </w:p>
    <w:p w:rsidR="00172759" w:rsidRPr="00172759" w:rsidRDefault="00172759" w:rsidP="00172759">
      <w:pPr>
        <w:jc w:val="both"/>
        <w:rPr>
          <w:sz w:val="24"/>
          <w:szCs w:val="24"/>
        </w:rPr>
      </w:pPr>
    </w:p>
    <w:p w:rsidR="00172759" w:rsidRPr="00172759" w:rsidRDefault="00172759" w:rsidP="0017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59" w:rsidRDefault="00172759">
      <w:bookmarkStart w:id="0" w:name="_GoBack"/>
      <w:bookmarkEnd w:id="0"/>
    </w:p>
    <w:p w:rsidR="00172759" w:rsidRDefault="00172759"/>
    <w:p w:rsidR="00172759" w:rsidRDefault="00172759"/>
    <w:p w:rsidR="00172759" w:rsidRDefault="00172759"/>
    <w:p w:rsidR="00172759" w:rsidRDefault="00172759"/>
    <w:sectPr w:rsidR="0017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40"/>
    <w:multiLevelType w:val="hybridMultilevel"/>
    <w:tmpl w:val="0860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0981"/>
    <w:multiLevelType w:val="hybridMultilevel"/>
    <w:tmpl w:val="5098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77C53"/>
    <w:multiLevelType w:val="hybridMultilevel"/>
    <w:tmpl w:val="A78A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698F"/>
    <w:multiLevelType w:val="hybridMultilevel"/>
    <w:tmpl w:val="FAEC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023BF"/>
    <w:multiLevelType w:val="hybridMultilevel"/>
    <w:tmpl w:val="FEB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8"/>
    <w:rsid w:val="00172759"/>
    <w:rsid w:val="005F0B02"/>
    <w:rsid w:val="00E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2015-09-02T08:26:00Z</dcterms:created>
  <dcterms:modified xsi:type="dcterms:W3CDTF">2015-09-02T08:27:00Z</dcterms:modified>
</cp:coreProperties>
</file>