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DA23" w14:textId="220B6CB0" w:rsidR="00106180" w:rsidRPr="00F12E82" w:rsidRDefault="006607A2" w:rsidP="00F12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A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2D0DE0">
        <w:rPr>
          <w:rFonts w:ascii="Times New Roman" w:hAnsi="Times New Roman" w:cs="Times New Roman"/>
          <w:b/>
          <w:sz w:val="28"/>
          <w:szCs w:val="28"/>
        </w:rPr>
        <w:t>:</w:t>
      </w:r>
    </w:p>
    <w:p w14:paraId="72B44FDF" w14:textId="77777777" w:rsidR="00106180" w:rsidRPr="00F12E82" w:rsidRDefault="00106180" w:rsidP="00F12E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2E82">
        <w:rPr>
          <w:rFonts w:ascii="Times New Roman" w:hAnsi="Times New Roman" w:cs="Times New Roman"/>
          <w:b/>
          <w:sz w:val="48"/>
          <w:szCs w:val="48"/>
        </w:rPr>
        <w:t xml:space="preserve">Что такое правополушарное </w:t>
      </w:r>
    </w:p>
    <w:p w14:paraId="0A691214" w14:textId="77777777" w:rsidR="006607A2" w:rsidRPr="00F12E82" w:rsidRDefault="00106180" w:rsidP="006607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2E82">
        <w:rPr>
          <w:rFonts w:ascii="Times New Roman" w:hAnsi="Times New Roman" w:cs="Times New Roman"/>
          <w:b/>
          <w:sz w:val="48"/>
          <w:szCs w:val="48"/>
        </w:rPr>
        <w:t>рисование</w:t>
      </w:r>
      <w:r w:rsidR="006607A2" w:rsidRPr="00F52FE5">
        <w:rPr>
          <w:rFonts w:ascii="Times New Roman" w:hAnsi="Times New Roman" w:cs="Times New Roman"/>
          <w:b/>
          <w:sz w:val="48"/>
          <w:szCs w:val="48"/>
        </w:rPr>
        <w:t>?</w:t>
      </w:r>
    </w:p>
    <w:p w14:paraId="7BE74AAD" w14:textId="77777777" w:rsidR="006607A2" w:rsidRPr="006607A2" w:rsidRDefault="006607A2" w:rsidP="002D0D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5F01E" w14:textId="0BBDDD09" w:rsidR="002D0DE0" w:rsidRDefault="006607A2" w:rsidP="002D0DE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СУТЬ ПРАВОПОЛУШАРНОГО РИСОВАНИЯ?</w:t>
      </w:r>
    </w:p>
    <w:p w14:paraId="7328BEA3" w14:textId="0B84EC32" w:rsidR="006607A2" w:rsidRDefault="006607A2" w:rsidP="002D0DE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головной мозг делится на два полушария. Считается, что левое полушарие отвечает за математические вычисления, логику, анализ. Правое полушарие - образное, творческое, отвечает за восприятие цвета. У большинства взрослых доминирует левое полушарие, так как в обществе принято полагат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на разум, а не на чувства.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Правополушарное рисование - это художественное творчество, при котором правое полушарие головного мозга получает главенствующую роль, а активность левого полуша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рия намеренно подавляется.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анализа позволяет расслабиться и наслаждаться процессом правополушарного рисования. Главное - преодолеть страх "нарисовать непохоже".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детей, в основном, доминирует правое полушарие, поэтому эта техника им наиболее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почему герой в "Маленьком принце" отказался от "блестящей карьеры художника"? Верно - взрослые приняли его удава, проглотившего слона, за шляпу. Мышление детей нешаблонно, потому что их знания и опыт невелики. Левое полушарие мозга пока что не доминирует - нет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привычки "думать рационально".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просто рисуют то, что видят, не задумываясь о том, как</w:t>
      </w:r>
      <w:r w:rsidR="00325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рисовать правильно.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Художники создают картину в правополушарной технике за 15-20 минут. Чтобы нарисовать законченный рисунок ребенку в правополушарной технике также понадобится не более получаса времени и для этого необязательно посещать художественную школу, достаточно 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несколько несложных приёмов.</w:t>
      </w:r>
    </w:p>
    <w:p w14:paraId="02A79253" w14:textId="6A5E1971" w:rsidR="002D0DE0" w:rsidRDefault="006607A2" w:rsidP="002D0DE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ЧЁМ </w:t>
      </w:r>
      <w:proofErr w:type="gramStart"/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ОТЛИЧИЯ </w:t>
      </w:r>
      <w:r w:rsidR="00F1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ПРАВОПОЛУШАРНОГО</w:t>
      </w:r>
      <w:proofErr w:type="gramEnd"/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РИСОВАНИЯ </w:t>
      </w:r>
      <w:r w:rsidR="00F1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КЛАССИЧЕСКОГО, КОТОРОЕ ПРЕПОДАЮТ В ШКОЛАХ</w:t>
      </w:r>
      <w:r w:rsidR="00F1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ИСКУССТВ?</w:t>
      </w:r>
    </w:p>
    <w:p w14:paraId="7D2673B7" w14:textId="07BD425D" w:rsidR="006607A2" w:rsidRDefault="006607A2" w:rsidP="002D0DE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Правополушарное рисование </w:t>
      </w:r>
      <w:proofErr w:type="gramStart"/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психологический тренинг средствами живописи, когда человек преодолевает внутренние барьеры, выходя на другой уровень восприятия.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потом можно учиться тонкостям живописи, но первое - это понять: "Я могу творить свой особенный мир". Здорово начинать развитие, ощущая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творческую свободу с детства".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Классическое обучение рисованию рассчитано на длительный срок. Придется долго рисовать карандашом разнообразные кубы и шары, учиться строить перспективы и т.д. Постепенно ученик переходит к более сложным формам, и только через несколько месяцев учитель позволяет писать боле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сложные пейзажи и натюрморты.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работы нужно сначала всё тщательно разложить на передний, задний и центральный планы. Сделать эскизы, набросок. И только после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шедевр появляется на свет.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Правое полушарие возвращает рисование в область творчества из сферы аналитического мышления. Отсутствие анализа помогает успокоиться и исключить из живописи психологическую нагрузку, снять ограничители. Творчеству сопутствуют расслабление и наслаждение самим процессом.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Правополушарное рисование немного проще и естественнее классического. Не нужно делать сложные зарисовки и наброски, просто берём в руки кисть и начинаем творить.</w:t>
      </w:r>
    </w:p>
    <w:p w14:paraId="09094BD3" w14:textId="78756B7C" w:rsidR="002D0DE0" w:rsidRDefault="006607A2" w:rsidP="002D0DE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ЧЁМ ОСНОВНОЕ ПРЕИМУЩЕСТВО ППР ДЛЯ ДЕТЕЙ?</w:t>
      </w:r>
    </w:p>
    <w:p w14:paraId="4732211A" w14:textId="3702FF4F" w:rsidR="00F12E82" w:rsidRDefault="006607A2" w:rsidP="002D0DE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ребенок берёт в руки кисть и увлеченно водит ей по листу, размазывает пальцем краску и по праву гордится своим шедевром. Он не задумывается над тем, что он рисует, он получает удовольствие от процесса. После этого он начинает фа</w:t>
      </w:r>
      <w:r w:rsidR="00F1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нтазировать на что это похоже. </w:t>
      </w:r>
      <w:r w:rsidR="00F5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Подрастая, ребенок всё больше обрастает условностями и определенными стереотипами. Это происходит примерно с 3 лет. Начинают воспроизводиться определенные символы: голова - круг, ноги - палки, глаза - точки и т.д.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Детская увлеченность исчезает и на её место вст</w:t>
      </w:r>
      <w:r w:rsidR="00F1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аёт страх сделать неправильно. 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Преодолеть зажим и вернуть детское отношение к художественному творчеству помогает правополушарное рисование.</w:t>
      </w:r>
      <w:r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Главная задача - избавиться от символов (палки, круг, точки), для чего нужно задвинуть логику на задний план и вывести вперед интуицию и вдохновение. Научиться переносить на бумагу своё видение предмета, а не символ его обозначающий. Нужно просто научиться видеть предмет как предмет, а не </w:t>
      </w:r>
      <w:r w:rsidR="00F12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обработанный мозгом образ.</w:t>
      </w:r>
    </w:p>
    <w:p w14:paraId="692CB264" w14:textId="77777777" w:rsidR="006607A2" w:rsidRDefault="00F12E82" w:rsidP="002D0DE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7A2"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поэтому рекомендуется проводить занятия правополушарным рисованием с детьми старше 3 лет, чтобы максимально развивать творческие задатки, подаренные природой с рождения. А до 3 лет дети сами по себе </w:t>
      </w:r>
      <w:proofErr w:type="spellStart"/>
      <w:r w:rsidR="006607A2"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правополушарны</w:t>
      </w:r>
      <w:proofErr w:type="spellEnd"/>
      <w:r w:rsidR="006607A2"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7A2" w:rsidRPr="00660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Правополушарное рисование позволяет почувствовать себя художником любому человеку!</w:t>
      </w:r>
    </w:p>
    <w:p w14:paraId="3D17616E" w14:textId="27795ADA" w:rsidR="002D0DE0" w:rsidRDefault="00110A06" w:rsidP="002D0D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0A06">
        <w:rPr>
          <w:rFonts w:ascii="Times New Roman" w:hAnsi="Times New Roman" w:cs="Times New Roman"/>
          <w:sz w:val="28"/>
          <w:szCs w:val="28"/>
        </w:rPr>
        <w:t>ПСИХОЛОГИ</w:t>
      </w:r>
      <w:r w:rsidR="0075424E">
        <w:rPr>
          <w:rFonts w:ascii="Times New Roman" w:hAnsi="Times New Roman" w:cs="Times New Roman"/>
          <w:sz w:val="28"/>
          <w:szCs w:val="28"/>
        </w:rPr>
        <w:t xml:space="preserve"> </w:t>
      </w:r>
      <w:r w:rsidRPr="00110A06">
        <w:rPr>
          <w:rFonts w:ascii="Times New Roman" w:hAnsi="Times New Roman" w:cs="Times New Roman"/>
          <w:sz w:val="28"/>
          <w:szCs w:val="28"/>
        </w:rPr>
        <w:t xml:space="preserve"> РЕКОМЕНДУЮТ</w:t>
      </w:r>
      <w:proofErr w:type="gramEnd"/>
      <w:r w:rsidRPr="00110A06">
        <w:rPr>
          <w:rFonts w:ascii="Times New Roman" w:hAnsi="Times New Roman" w:cs="Times New Roman"/>
          <w:sz w:val="28"/>
          <w:szCs w:val="28"/>
        </w:rPr>
        <w:t xml:space="preserve"> </w:t>
      </w:r>
      <w:r w:rsidR="0075424E">
        <w:rPr>
          <w:rFonts w:ascii="Times New Roman" w:hAnsi="Times New Roman" w:cs="Times New Roman"/>
          <w:sz w:val="28"/>
          <w:szCs w:val="28"/>
        </w:rPr>
        <w:t xml:space="preserve"> </w:t>
      </w:r>
      <w:r w:rsidRPr="00110A06">
        <w:rPr>
          <w:rFonts w:ascii="Times New Roman" w:hAnsi="Times New Roman" w:cs="Times New Roman"/>
          <w:sz w:val="28"/>
          <w:szCs w:val="28"/>
        </w:rPr>
        <w:t xml:space="preserve">ПРАВОПОЛУШАРНОЕ </w:t>
      </w:r>
      <w:r w:rsidR="0075424E">
        <w:rPr>
          <w:rFonts w:ascii="Times New Roman" w:hAnsi="Times New Roman" w:cs="Times New Roman"/>
          <w:sz w:val="28"/>
          <w:szCs w:val="28"/>
        </w:rPr>
        <w:t xml:space="preserve"> </w:t>
      </w:r>
      <w:r w:rsidRPr="00110A06">
        <w:rPr>
          <w:rFonts w:ascii="Times New Roman" w:hAnsi="Times New Roman" w:cs="Times New Roman"/>
          <w:sz w:val="28"/>
          <w:szCs w:val="28"/>
        </w:rPr>
        <w:t>РИСОВАНИЕ</w:t>
      </w:r>
    </w:p>
    <w:p w14:paraId="72C49F42" w14:textId="4BA96869" w:rsidR="00110A06" w:rsidRDefault="00110A06" w:rsidP="002D0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06">
        <w:rPr>
          <w:rFonts w:ascii="Times New Roman" w:hAnsi="Times New Roman" w:cs="Times New Roman"/>
          <w:sz w:val="28"/>
          <w:szCs w:val="28"/>
        </w:rPr>
        <w:t>Арт-терапия является мощнейшим приёмом в психологии, который направлен на выявление, осознание и пути борьбы с серьезными "взрослыми" проблемами в детском возрасте.</w:t>
      </w:r>
      <w:r w:rsidRPr="00110A06">
        <w:rPr>
          <w:rFonts w:ascii="Times New Roman" w:hAnsi="Times New Roman" w:cs="Times New Roman"/>
          <w:sz w:val="28"/>
          <w:szCs w:val="28"/>
        </w:rPr>
        <w:br/>
        <w:t>Хорошему практикующему психологу не составит большого труда выявить проблемы по рисунку ребенка, чаще всего они заключаются в проявлении страха, гнева, агрессии, замкнутости, неуверенности в своих силах. В силу своего возраста маленький человек не может объяснить то, что происходит в его душе, поделиться своими чувствами, рассказать о тревогах и переживаниях. Об этих чувствах будут свидетельствовать цветовая гамма, характер, направленность линий, ко</w:t>
      </w:r>
      <w:r>
        <w:rPr>
          <w:rFonts w:ascii="Times New Roman" w:hAnsi="Times New Roman" w:cs="Times New Roman"/>
          <w:sz w:val="28"/>
          <w:szCs w:val="28"/>
        </w:rPr>
        <w:t>мпозиция и другие особенности.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110A06">
        <w:rPr>
          <w:rFonts w:ascii="Times New Roman" w:hAnsi="Times New Roman" w:cs="Times New Roman"/>
          <w:sz w:val="28"/>
          <w:szCs w:val="28"/>
        </w:rPr>
        <w:t>Обычный традиционный способ рисования передаёт всё ассоциациями и символами. Чувство "любовь" зачастую рисуют красным цветом в виде сердца. В то время как в правополушарном рисовании это чувство выражается совсем иначе, здесь нет символов, котор</w:t>
      </w:r>
      <w:r>
        <w:rPr>
          <w:rFonts w:ascii="Times New Roman" w:hAnsi="Times New Roman" w:cs="Times New Roman"/>
          <w:sz w:val="28"/>
          <w:szCs w:val="28"/>
        </w:rPr>
        <w:t>ые заложены в памяти человека.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110A06">
        <w:rPr>
          <w:rFonts w:ascii="Times New Roman" w:hAnsi="Times New Roman" w:cs="Times New Roman"/>
          <w:sz w:val="28"/>
          <w:szCs w:val="28"/>
        </w:rPr>
        <w:lastRenderedPageBreak/>
        <w:t>Правополушарное рисование как приём арт-терапии позволяет:</w:t>
      </w:r>
      <w:r w:rsidRPr="00110A06">
        <w:rPr>
          <w:rFonts w:ascii="Times New Roman" w:hAnsi="Times New Roman" w:cs="Times New Roman"/>
          <w:sz w:val="28"/>
          <w:szCs w:val="28"/>
        </w:rPr>
        <w:br/>
        <w:t>- проявлять индивидуальность</w:t>
      </w:r>
      <w:r w:rsidRPr="00110A0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10A06">
        <w:rPr>
          <w:rFonts w:ascii="Times New Roman" w:hAnsi="Times New Roman" w:cs="Times New Roman"/>
          <w:sz w:val="28"/>
          <w:szCs w:val="28"/>
        </w:rPr>
        <w:t>самореализовывать</w:t>
      </w:r>
      <w:proofErr w:type="spellEnd"/>
      <w:r w:rsidRPr="00110A06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</w:t>
      </w:r>
      <w:r w:rsidRPr="00110A06">
        <w:rPr>
          <w:rFonts w:ascii="Times New Roman" w:hAnsi="Times New Roman" w:cs="Times New Roman"/>
          <w:sz w:val="28"/>
          <w:szCs w:val="28"/>
        </w:rPr>
        <w:br/>
        <w:t>- самовыражаться через рисование</w:t>
      </w:r>
      <w:r w:rsidRPr="00110A06">
        <w:rPr>
          <w:rFonts w:ascii="Times New Roman" w:hAnsi="Times New Roman" w:cs="Times New Roman"/>
          <w:sz w:val="28"/>
          <w:szCs w:val="28"/>
        </w:rPr>
        <w:br/>
        <w:t>- получать удовольствие от процесса, улучшать настроение, зарядиться позитивом</w:t>
      </w:r>
      <w:r w:rsidRPr="00110A06">
        <w:rPr>
          <w:rFonts w:ascii="Times New Roman" w:hAnsi="Times New Roman" w:cs="Times New Roman"/>
          <w:sz w:val="28"/>
          <w:szCs w:val="28"/>
        </w:rPr>
        <w:br/>
        <w:t>- бороться со стрессами, накопившимися проблемами, душевными переживаниями</w:t>
      </w:r>
      <w:r w:rsidRPr="00110A06">
        <w:rPr>
          <w:rFonts w:ascii="Times New Roman" w:hAnsi="Times New Roman" w:cs="Times New Roman"/>
          <w:sz w:val="28"/>
          <w:szCs w:val="28"/>
        </w:rPr>
        <w:br/>
        <w:t>- поверить в свой успех, в свои силы и возможности, стерев мнение о себе "я не могу, я не способен"</w:t>
      </w:r>
      <w:r w:rsidRPr="00110A06">
        <w:rPr>
          <w:rFonts w:ascii="Times New Roman" w:hAnsi="Times New Roman" w:cs="Times New Roman"/>
          <w:sz w:val="28"/>
          <w:szCs w:val="28"/>
        </w:rPr>
        <w:br/>
        <w:t>- избавиться от комплексов</w:t>
      </w:r>
      <w:r w:rsidRPr="00110A06">
        <w:rPr>
          <w:rFonts w:ascii="Times New Roman" w:hAnsi="Times New Roman" w:cs="Times New Roman"/>
          <w:sz w:val="28"/>
          <w:szCs w:val="28"/>
        </w:rPr>
        <w:br/>
        <w:t xml:space="preserve">- достичь </w:t>
      </w:r>
      <w:r>
        <w:rPr>
          <w:rFonts w:ascii="Times New Roman" w:hAnsi="Times New Roman" w:cs="Times New Roman"/>
          <w:sz w:val="28"/>
          <w:szCs w:val="28"/>
        </w:rPr>
        <w:t>гармонии внутреннего состояния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110A06">
        <w:rPr>
          <w:rFonts w:ascii="Times New Roman" w:hAnsi="Times New Roman" w:cs="Times New Roman"/>
          <w:sz w:val="28"/>
          <w:szCs w:val="28"/>
        </w:rPr>
        <w:t>Арт-терапия является щадящим, но эффективным способом работы с подсознанием человека в любом возрасте. Благодаря такой терапии можно выявить скрыты</w:t>
      </w:r>
      <w:r>
        <w:rPr>
          <w:rFonts w:ascii="Times New Roman" w:hAnsi="Times New Roman" w:cs="Times New Roman"/>
          <w:sz w:val="28"/>
          <w:szCs w:val="28"/>
        </w:rPr>
        <w:t>е проблемы и решить очевидные.</w:t>
      </w:r>
      <w:r>
        <w:rPr>
          <w:rFonts w:ascii="Times New Roman" w:hAnsi="Times New Roman" w:cs="Times New Roman"/>
          <w:sz w:val="28"/>
          <w:szCs w:val="28"/>
        </w:rPr>
        <w:br/>
      </w:r>
      <w:r w:rsidRPr="00110A06">
        <w:rPr>
          <w:rFonts w:ascii="Times New Roman" w:hAnsi="Times New Roman" w:cs="Times New Roman"/>
          <w:sz w:val="28"/>
          <w:szCs w:val="28"/>
        </w:rPr>
        <w:t>Правополушарное рисование применяют также как восстановительную процедуру для людей, перенесших инсульт. П</w:t>
      </w:r>
      <w:r>
        <w:rPr>
          <w:rFonts w:ascii="Times New Roman" w:hAnsi="Times New Roman" w:cs="Times New Roman"/>
          <w:sz w:val="28"/>
          <w:szCs w:val="28"/>
        </w:rPr>
        <w:t>оложительный эффект наблюдается</w:t>
      </w:r>
      <w:r w:rsidRPr="00110A06">
        <w:rPr>
          <w:rFonts w:ascii="Times New Roman" w:hAnsi="Times New Roman" w:cs="Times New Roman"/>
          <w:sz w:val="28"/>
          <w:szCs w:val="28"/>
        </w:rPr>
        <w:t>, благодаря тому, что во время занятий правополушарным рисованием происходит активизация зон головного мозга, которые мало задействованы при обычном ритме жизни. В процессе творческой активности улучшается общее кровоснабжение, работа мозга в целом улучшается, что приводит к образованию новых связей между разными частями мозга.</w:t>
      </w:r>
    </w:p>
    <w:p w14:paraId="74AB0CFF" w14:textId="69ACB99D" w:rsidR="002D0DE0" w:rsidRDefault="003320ED" w:rsidP="002D0D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>С ЧЕГО НАЧИНАЕТСЯ ШЕДЕВР В ПРАВОПОЛУШАРНОМ РИСОВАНИИ?</w:t>
      </w:r>
    </w:p>
    <w:p w14:paraId="7C1EAD9F" w14:textId="759F2067" w:rsidR="003320ED" w:rsidRDefault="003320ED" w:rsidP="002D0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ED">
        <w:rPr>
          <w:rFonts w:ascii="Times New Roman" w:hAnsi="Times New Roman" w:cs="Times New Roman"/>
          <w:sz w:val="28"/>
          <w:szCs w:val="28"/>
        </w:rPr>
        <w:t xml:space="preserve">Основа всего в правополушарном рисовании </w:t>
      </w:r>
      <w:proofErr w:type="gramStart"/>
      <w:r w:rsidRPr="003320E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320ED">
        <w:rPr>
          <w:rFonts w:ascii="Times New Roman" w:hAnsi="Times New Roman" w:cs="Times New Roman"/>
          <w:sz w:val="28"/>
          <w:szCs w:val="28"/>
        </w:rPr>
        <w:t xml:space="preserve"> ФОН. При рисовании фонов уже наступает релакс, психологический эффект - не бояться выйти за рамки (рамки, которые ограничивали нас и мешали творческому развитию), не бояться смешивать цвета, играть с красками, быть уверенным что всё получится! Это простой приём, который даёт потрясающий эффект! </w:t>
      </w:r>
      <w:r w:rsidRPr="003320ED">
        <w:rPr>
          <w:rFonts w:ascii="Times New Roman" w:hAnsi="Times New Roman" w:cs="Times New Roman"/>
          <w:sz w:val="28"/>
          <w:szCs w:val="28"/>
        </w:rPr>
        <w:lastRenderedPageBreak/>
        <w:t>Смешивая краски прямо на листе бумаги, мы получаем волшебство, точки и кляксы превращаются в завораживающий ФОН. Вы просто выбираете цвета под своё настроение! Этот процесс подобен медитации! Особенно любят его дети! Ведь с этим справиться даже трехлетний малыш!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0ED">
        <w:rPr>
          <w:rFonts w:ascii="Times New Roman" w:hAnsi="Times New Roman" w:cs="Times New Roman"/>
          <w:sz w:val="28"/>
          <w:szCs w:val="28"/>
        </w:rPr>
        <w:t>"Вот вроде бы тут потыкали, там размазали, а как красиво получилось!</w:t>
      </w:r>
    </w:p>
    <w:p w14:paraId="3B6D74DC" w14:textId="3E0E463A" w:rsidR="002D0DE0" w:rsidRPr="006607A2" w:rsidRDefault="002D0DE0" w:rsidP="002D0D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Георгиевская Е.Б.</w:t>
      </w:r>
    </w:p>
    <w:p w14:paraId="3FF79656" w14:textId="77777777" w:rsidR="006607A2" w:rsidRPr="006607A2" w:rsidRDefault="00660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07A2" w:rsidRPr="00660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C1CD" w14:textId="77777777" w:rsidR="00B67FE5" w:rsidRDefault="00B67FE5" w:rsidP="00106180">
      <w:pPr>
        <w:spacing w:after="0" w:line="240" w:lineRule="auto"/>
      </w:pPr>
      <w:r>
        <w:separator/>
      </w:r>
    </w:p>
  </w:endnote>
  <w:endnote w:type="continuationSeparator" w:id="0">
    <w:p w14:paraId="6DFDB1B2" w14:textId="77777777" w:rsidR="00B67FE5" w:rsidRDefault="00B67FE5" w:rsidP="0010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E7A6" w14:textId="77777777" w:rsidR="00106180" w:rsidRDefault="001061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AA3F" w14:textId="77777777" w:rsidR="00106180" w:rsidRDefault="001061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7CC3" w14:textId="77777777" w:rsidR="00106180" w:rsidRDefault="00106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13D3" w14:textId="77777777" w:rsidR="00B67FE5" w:rsidRDefault="00B67FE5" w:rsidP="00106180">
      <w:pPr>
        <w:spacing w:after="0" w:line="240" w:lineRule="auto"/>
      </w:pPr>
      <w:r>
        <w:separator/>
      </w:r>
    </w:p>
  </w:footnote>
  <w:footnote w:type="continuationSeparator" w:id="0">
    <w:p w14:paraId="7B5B8F88" w14:textId="77777777" w:rsidR="00B67FE5" w:rsidRDefault="00B67FE5" w:rsidP="0010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6FB5" w14:textId="77777777" w:rsidR="00106180" w:rsidRDefault="00000000">
    <w:pPr>
      <w:pStyle w:val="a3"/>
    </w:pPr>
    <w:r>
      <w:rPr>
        <w:noProof/>
        <w:lang w:eastAsia="ru-RU"/>
      </w:rPr>
      <w:pict w14:anchorId="27997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7610" o:spid="_x0000_s1029" type="#_x0000_t75" style="position:absolute;margin-left:0;margin-top:0;width:651.6pt;height:921.6pt;z-index:-251657216;mso-position-horizontal:center;mso-position-horizontal-relative:margin;mso-position-vertical:center;mso-position-vertical-relative:margin" o:allowincell="f">
          <v:imagedata r:id="rId1" o:title="depositphotos_109685548-stock-illustration-frame-template-made-of-pa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2269" w14:textId="77777777" w:rsidR="00106180" w:rsidRDefault="00000000">
    <w:pPr>
      <w:pStyle w:val="a3"/>
    </w:pPr>
    <w:r>
      <w:rPr>
        <w:noProof/>
        <w:lang w:eastAsia="ru-RU"/>
      </w:rPr>
      <w:pict w14:anchorId="44858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7611" o:spid="_x0000_s1030" type="#_x0000_t75" style="position:absolute;margin-left:0;margin-top:0;width:651.6pt;height:921.6pt;z-index:-251656192;mso-position-horizontal:center;mso-position-horizontal-relative:margin;mso-position-vertical:center;mso-position-vertical-relative:margin" o:allowincell="f">
          <v:imagedata r:id="rId1" o:title="depositphotos_109685548-stock-illustration-frame-template-made-of-pa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AF09" w14:textId="77777777" w:rsidR="00106180" w:rsidRDefault="00000000">
    <w:pPr>
      <w:pStyle w:val="a3"/>
    </w:pPr>
    <w:r>
      <w:rPr>
        <w:noProof/>
        <w:lang w:eastAsia="ru-RU"/>
      </w:rPr>
      <w:pict w14:anchorId="518C7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7609" o:spid="_x0000_s1028" type="#_x0000_t75" style="position:absolute;margin-left:0;margin-top:0;width:651.6pt;height:921.6pt;z-index:-251658240;mso-position-horizontal:center;mso-position-horizontal-relative:margin;mso-position-vertical:center;mso-position-vertical-relative:margin" o:allowincell="f">
          <v:imagedata r:id="rId1" o:title="depositphotos_109685548-stock-illustration-frame-template-made-of-pa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3A"/>
    <w:rsid w:val="0001448C"/>
    <w:rsid w:val="00106180"/>
    <w:rsid w:val="00110A06"/>
    <w:rsid w:val="002D0DE0"/>
    <w:rsid w:val="00325B8E"/>
    <w:rsid w:val="003320ED"/>
    <w:rsid w:val="0039433A"/>
    <w:rsid w:val="006607A2"/>
    <w:rsid w:val="0075424E"/>
    <w:rsid w:val="0082713D"/>
    <w:rsid w:val="009E0E0F"/>
    <w:rsid w:val="00B67FE5"/>
    <w:rsid w:val="00C1423B"/>
    <w:rsid w:val="00F12E82"/>
    <w:rsid w:val="00F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64D15"/>
  <w15:docId w15:val="{DE477B95-D7DE-4649-A875-B4B7E0FA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180"/>
  </w:style>
  <w:style w:type="paragraph" w:styleId="a5">
    <w:name w:val="footer"/>
    <w:basedOn w:val="a"/>
    <w:link w:val="a6"/>
    <w:uiPriority w:val="99"/>
    <w:unhideWhenUsed/>
    <w:rsid w:val="0010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A88B-06BA-4CBD-8586-54189844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Елена Георгиевская</cp:lastModifiedBy>
  <cp:revision>2</cp:revision>
  <dcterms:created xsi:type="dcterms:W3CDTF">2023-09-25T17:48:00Z</dcterms:created>
  <dcterms:modified xsi:type="dcterms:W3CDTF">2023-09-25T17:48:00Z</dcterms:modified>
</cp:coreProperties>
</file>