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3D" w:rsidRPr="006D293D" w:rsidRDefault="006D293D" w:rsidP="006D293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6D293D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5</w:t>
      </w:r>
      <w:r w:rsidR="00906D9F" w:rsidRPr="006D293D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. Научите их быть общительными.</w:t>
      </w:r>
    </w:p>
    <w:p w:rsidR="00906D9F" w:rsidRDefault="006D293D" w:rsidP="006D293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Малыши 4-5- лет должны играть</w:t>
      </w:r>
      <w:r w:rsidR="00906D9F" w:rsidRPr="006D29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6D9F" w:rsidRPr="00F2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их возраста. Таким образом, они могут учиться сотрудничеству и, удовлетворить свою жажду познания новых вещей. Дети могут также освоить хорошо коммуникативные навыки с теми, кто их очень понимает - своими сверстниками. </w:t>
      </w:r>
    </w:p>
    <w:p w:rsidR="006D293D" w:rsidRDefault="006D293D" w:rsidP="006D293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9100" cy="2491436"/>
            <wp:effectExtent l="0" t="0" r="0" b="444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9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3D" w:rsidRPr="00F234FF" w:rsidRDefault="006D293D" w:rsidP="006D293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6"/>
          <w:szCs w:val="26"/>
          <w:lang w:eastAsia="ru-RU"/>
        </w:rPr>
      </w:pPr>
    </w:p>
    <w:p w:rsidR="00906D9F" w:rsidRPr="00F234F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</w:pPr>
      <w:r w:rsidRPr="006D293D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6. Не заставляйте детей делать что-либо более 10-15 минут.</w:t>
      </w:r>
    </w:p>
    <w:p w:rsidR="00906D9F" w:rsidRDefault="00906D9F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четырех лет не могут сосредоточиться ни на чем дольше. Так что не думайте, что ваша маленькая девочка вас не любит, только лишь потому, что </w:t>
      </w:r>
      <w:r w:rsidRPr="00F2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 бросила  ради кошки удивительную  куклу, которую вы только что ей купили. Это всего лишь этап в развитии детей. </w:t>
      </w:r>
    </w:p>
    <w:p w:rsidR="006D293D" w:rsidRPr="00F234FF" w:rsidRDefault="006D293D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D9F" w:rsidRPr="00F234FF" w:rsidRDefault="00906D9F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lang w:eastAsia="ru-RU"/>
        </w:rPr>
      </w:pPr>
      <w:bookmarkStart w:id="0" w:name="h.gjdgxs"/>
      <w:bookmarkEnd w:id="0"/>
      <w:r w:rsidRPr="006D29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7.</w:t>
      </w:r>
      <w:r w:rsidR="006D293D" w:rsidRPr="006D29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6D29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Реагируйте правильно на истерики.</w:t>
      </w:r>
    </w:p>
    <w:p w:rsidR="00906D9F" w:rsidRDefault="00906D9F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 быть очень трудным, но имейте в виду, что дети в возрасте от 2 и более все время экспериментируют, чтобы увидеть, как далеко они могут зайти за пределы нормального поведения. Это не имеет ничего общего с реальными потребностями малышей.  Просто подождите, пока малыш успокоится, а затем поговорите с ним спокойно и серьезно. </w:t>
      </w:r>
    </w:p>
    <w:p w:rsidR="006D293D" w:rsidRPr="00F234FF" w:rsidRDefault="006D293D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293D" w:rsidRDefault="00906D9F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2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6D293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Существует множество вещей, что должны делать  родители, однако главный принцип: </w:t>
      </w:r>
    </w:p>
    <w:p w:rsidR="006D293D" w:rsidRDefault="00906D9F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6D293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ведите себя так, как вы хотите, чтобы вел ваш ребенок. </w:t>
      </w:r>
    </w:p>
    <w:p w:rsidR="006D293D" w:rsidRDefault="006D293D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906D9F" w:rsidRPr="006D293D" w:rsidRDefault="00906D9F" w:rsidP="006D2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D29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 правило, дети следуют примеру родителей.</w:t>
      </w: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Муниципальное дошкольное образовательное учреждение «Детский сад № 3 «Лукошко»</w:t>
      </w: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Тутаевский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муниципальный район</w:t>
      </w: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 w:rsidRPr="00F234FF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Заповеди эффективного воспитания</w:t>
      </w:r>
    </w:p>
    <w:p w:rsidR="00906D9F" w:rsidRPr="00F234F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</w:p>
    <w:p w:rsidR="00906D9F" w:rsidRPr="00F234F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 w:rsidRPr="00F234F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28C967D" wp14:editId="1676272F">
            <wp:extent cx="1915160" cy="2862610"/>
            <wp:effectExtent l="0" t="0" r="889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8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C9" w:rsidRDefault="002E60C9" w:rsidP="002E6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  воспитатель</w:t>
      </w:r>
    </w:p>
    <w:p w:rsidR="002E60C9" w:rsidRDefault="002E60C9" w:rsidP="002E6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Подъячева М. В.</w:t>
      </w: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Тутаев </w:t>
      </w:r>
    </w:p>
    <w:p w:rsidR="00906D9F" w:rsidRDefault="00906D9F" w:rsidP="0090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</w:t>
      </w:r>
    </w:p>
    <w:p w:rsidR="00906D9F" w:rsidRPr="00F234FF" w:rsidRDefault="00906D9F" w:rsidP="00906D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Развитие ребёнка в 4-5 лет </w:t>
      </w:r>
      <w:r w:rsidRPr="00F23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становится очень быстрым и идет совсем по другому пути, чем это было раньше. С точки зрения психологов этот этап развития ознаменован скорым ростом воображения, совестью, коммуникативными навыками, а также бурным желанием знать все.</w:t>
      </w:r>
    </w:p>
    <w:p w:rsidR="00906D9F" w:rsidRPr="00906D9F" w:rsidRDefault="00906D9F" w:rsidP="00906D9F">
      <w:pPr>
        <w:pStyle w:val="a6"/>
        <w:numPr>
          <w:ilvl w:val="0"/>
          <w:numId w:val="1"/>
        </w:numPr>
        <w:pBdr>
          <w:bottom w:val="single" w:sz="6" w:space="3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  <w:r w:rsidRPr="00906D9F"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  <w:t>Развивайте детскую личность.</w:t>
      </w:r>
    </w:p>
    <w:p w:rsidR="00906D9F" w:rsidRPr="00906D9F" w:rsidRDefault="00AA1ED9" w:rsidP="00906D9F">
      <w:pPr>
        <w:pBdr>
          <w:bottom w:val="single" w:sz="6" w:space="30" w:color="D6DDB9"/>
        </w:pBdr>
        <w:shd w:val="clear" w:color="auto" w:fill="FFFFFF"/>
        <w:spacing w:before="120" w:after="120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D0D3846" wp14:editId="0F34C214">
            <wp:simplePos x="0" y="0"/>
            <wp:positionH relativeFrom="column">
              <wp:posOffset>157524</wp:posOffset>
            </wp:positionH>
            <wp:positionV relativeFrom="paragraph">
              <wp:posOffset>1885731</wp:posOffset>
            </wp:positionV>
            <wp:extent cx="2884805" cy="2884805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D9F" w:rsidRPr="0090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сделать это только в течение первых 5 лет жизни. Тогда у вас остался только год или около того чтобы привить понимание того, что правильно и что не правильно. Стремитесь внести свой вклад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906D9F" w:rsidRPr="0090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психологию и развитие своего  ребёнка.</w:t>
      </w:r>
    </w:p>
    <w:p w:rsidR="00906D9F" w:rsidRDefault="00906D9F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9F" w:rsidRDefault="00906D9F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9F" w:rsidRDefault="00906D9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  <w:r w:rsidRPr="00FB3A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880A25D" wp14:editId="39E19ADC">
            <wp:simplePos x="0" y="0"/>
            <wp:positionH relativeFrom="column">
              <wp:posOffset>-110490</wp:posOffset>
            </wp:positionH>
            <wp:positionV relativeFrom="paragraph">
              <wp:posOffset>-77470</wp:posOffset>
            </wp:positionV>
            <wp:extent cx="2952750" cy="3200400"/>
            <wp:effectExtent l="0" t="0" r="0" b="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96"/>
                    <a:stretch/>
                  </pic:blipFill>
                  <pic:spPr bwMode="auto">
                    <a:xfrm>
                      <a:off x="0" y="0"/>
                      <a:ext cx="29527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D9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Pr="00F234FF" w:rsidRDefault="00906D9F" w:rsidP="00906D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6"/>
          <w:szCs w:val="26"/>
          <w:lang w:eastAsia="ru-RU"/>
        </w:rPr>
      </w:pPr>
      <w:r w:rsidRPr="00F234FF"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  <w:t>2. Будьте последовательны.</w:t>
      </w:r>
    </w:p>
    <w:p w:rsidR="00906D9F" w:rsidRDefault="00906D9F" w:rsidP="0090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 "нет" должно быть "нет". Даже в присутствии посторонних людей или когда у вас хорошее настроение, не меняйте правил поведения для вашего малыша</w:t>
      </w:r>
    </w:p>
    <w:p w:rsidR="00906D9F" w:rsidRDefault="00906D9F" w:rsidP="00906D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другой стороны, вы никогда не должны наказывать ребенка так, как это унижает его, особенно в общественных местах. </w:t>
      </w:r>
    </w:p>
    <w:p w:rsidR="00F234FF" w:rsidRPr="00F234FF" w:rsidRDefault="00F234F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6"/>
          <w:szCs w:val="26"/>
          <w:lang w:eastAsia="ru-RU"/>
        </w:rPr>
      </w:pPr>
      <w:r w:rsidRPr="00F234FF"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  <w:t>3. Не ограничивайте воображение ребенка.</w:t>
      </w:r>
    </w:p>
    <w:p w:rsidR="00F234FF" w:rsidRPr="00F234FF" w:rsidRDefault="00F234FF" w:rsidP="00F2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4-5летний возраст является одним из наиболее активных стадий развития </w:t>
      </w:r>
      <w:r w:rsidRPr="00F2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 - ваш ребенок будет придумывать новые истории (иногда очень глупые), новые игры. Не говорите ему, что «это автомобиль, а не жираф", если ваш ребенок имеет свою собственную точку зрения. </w:t>
      </w:r>
    </w:p>
    <w:p w:rsidR="00906D9F" w:rsidRDefault="00906D9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B46E8C7" wp14:editId="6A5D238F">
            <wp:simplePos x="0" y="0"/>
            <wp:positionH relativeFrom="column">
              <wp:posOffset>-35560</wp:posOffset>
            </wp:positionH>
            <wp:positionV relativeFrom="paragraph">
              <wp:posOffset>164465</wp:posOffset>
            </wp:positionV>
            <wp:extent cx="2959100" cy="2131695"/>
            <wp:effectExtent l="0" t="0" r="0" b="1905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D9F" w:rsidRDefault="00906D9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906D9F" w:rsidRDefault="00906D9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F234FF" w:rsidRPr="00F234FF" w:rsidRDefault="00F234FF" w:rsidP="00F234F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4F81BD"/>
          <w:sz w:val="26"/>
          <w:szCs w:val="26"/>
          <w:lang w:eastAsia="ru-RU"/>
        </w:rPr>
      </w:pPr>
      <w:r w:rsidRPr="00F234FF"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  <w:t>4.</w:t>
      </w:r>
      <w:r w:rsidRPr="00F234FF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 </w:t>
      </w:r>
      <w:r w:rsidRPr="00F234FF"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  <w:t>Смейтесь с детьми чаще.</w:t>
      </w:r>
    </w:p>
    <w:p w:rsidR="00F234FF" w:rsidRPr="00F234FF" w:rsidRDefault="00F234FF" w:rsidP="00F2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или прочитать им простые шутки, загадки и т.д. Экспериментируйте с забавными историями - чувство юмора начинается именно на этом этапе развития ребенка. </w:t>
      </w:r>
      <w:bookmarkStart w:id="1" w:name="_GoBack"/>
      <w:bookmarkEnd w:id="1"/>
    </w:p>
    <w:sectPr w:rsidR="00F234FF" w:rsidRPr="00F234FF" w:rsidSect="00F234F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A3BC0"/>
    <w:multiLevelType w:val="hybridMultilevel"/>
    <w:tmpl w:val="E722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83"/>
    <w:rsid w:val="00201A83"/>
    <w:rsid w:val="002B7BBD"/>
    <w:rsid w:val="002E60C9"/>
    <w:rsid w:val="006D293D"/>
    <w:rsid w:val="00906D9F"/>
    <w:rsid w:val="00AA1ED9"/>
    <w:rsid w:val="00CF687D"/>
    <w:rsid w:val="00F234FF"/>
    <w:rsid w:val="00FB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F2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34FF"/>
  </w:style>
  <w:style w:type="character" w:customStyle="1" w:styleId="c14">
    <w:name w:val="c14"/>
    <w:basedOn w:val="a0"/>
    <w:rsid w:val="00F234FF"/>
  </w:style>
  <w:style w:type="character" w:customStyle="1" w:styleId="c8">
    <w:name w:val="c8"/>
    <w:basedOn w:val="a0"/>
    <w:rsid w:val="00F234FF"/>
  </w:style>
  <w:style w:type="character" w:styleId="a3">
    <w:name w:val="Hyperlink"/>
    <w:basedOn w:val="a0"/>
    <w:uiPriority w:val="99"/>
    <w:semiHidden/>
    <w:unhideWhenUsed/>
    <w:rsid w:val="00F234FF"/>
    <w:rPr>
      <w:color w:val="0000FF"/>
      <w:u w:val="single"/>
    </w:rPr>
  </w:style>
  <w:style w:type="character" w:customStyle="1" w:styleId="c5">
    <w:name w:val="c5"/>
    <w:basedOn w:val="a0"/>
    <w:rsid w:val="00F234FF"/>
  </w:style>
  <w:style w:type="paragraph" w:styleId="a4">
    <w:name w:val="Balloon Text"/>
    <w:basedOn w:val="a"/>
    <w:link w:val="a5"/>
    <w:uiPriority w:val="99"/>
    <w:semiHidden/>
    <w:unhideWhenUsed/>
    <w:rsid w:val="00F2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6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F2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34FF"/>
  </w:style>
  <w:style w:type="character" w:customStyle="1" w:styleId="c14">
    <w:name w:val="c14"/>
    <w:basedOn w:val="a0"/>
    <w:rsid w:val="00F234FF"/>
  </w:style>
  <w:style w:type="character" w:customStyle="1" w:styleId="c8">
    <w:name w:val="c8"/>
    <w:basedOn w:val="a0"/>
    <w:rsid w:val="00F234FF"/>
  </w:style>
  <w:style w:type="character" w:styleId="a3">
    <w:name w:val="Hyperlink"/>
    <w:basedOn w:val="a0"/>
    <w:uiPriority w:val="99"/>
    <w:semiHidden/>
    <w:unhideWhenUsed/>
    <w:rsid w:val="00F234FF"/>
    <w:rPr>
      <w:color w:val="0000FF"/>
      <w:u w:val="single"/>
    </w:rPr>
  </w:style>
  <w:style w:type="character" w:customStyle="1" w:styleId="c5">
    <w:name w:val="c5"/>
    <w:basedOn w:val="a0"/>
    <w:rsid w:val="00F234FF"/>
  </w:style>
  <w:style w:type="paragraph" w:styleId="a4">
    <w:name w:val="Balloon Text"/>
    <w:basedOn w:val="a"/>
    <w:link w:val="a5"/>
    <w:uiPriority w:val="99"/>
    <w:semiHidden/>
    <w:unhideWhenUsed/>
    <w:rsid w:val="00F2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6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4</cp:revision>
  <cp:lastPrinted>2024-10-21T14:59:00Z</cp:lastPrinted>
  <dcterms:created xsi:type="dcterms:W3CDTF">2024-10-21T10:53:00Z</dcterms:created>
  <dcterms:modified xsi:type="dcterms:W3CDTF">2024-10-21T15:00:00Z</dcterms:modified>
</cp:coreProperties>
</file>