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0" w:rsidRDefault="002D5C29" w:rsidP="002D5C29">
      <w:pPr>
        <w:jc w:val="center"/>
        <w:rPr>
          <w:color w:val="C00000"/>
          <w:sz w:val="56"/>
          <w:szCs w:val="56"/>
        </w:rPr>
      </w:pPr>
      <w:r w:rsidRPr="002D5C29">
        <w:rPr>
          <w:color w:val="548DD4" w:themeColor="text2" w:themeTint="99"/>
          <w:sz w:val="56"/>
          <w:szCs w:val="56"/>
        </w:rPr>
        <w:t>Задания по лексической теме:</w:t>
      </w:r>
      <w:r w:rsidRPr="002D5C29">
        <w:rPr>
          <w:color w:val="C00000"/>
          <w:sz w:val="56"/>
          <w:szCs w:val="56"/>
        </w:rPr>
        <w:t xml:space="preserve"> ИНСТРУМЕНТЫ.</w:t>
      </w:r>
    </w:p>
    <w:p w:rsidR="002D5C29" w:rsidRPr="00117F8C" w:rsidRDefault="002D5C29" w:rsidP="002D5C29">
      <w:pPr>
        <w:pStyle w:val="a3"/>
        <w:numPr>
          <w:ilvl w:val="0"/>
          <w:numId w:val="1"/>
        </w:numPr>
        <w:rPr>
          <w:color w:val="943634" w:themeColor="accent2" w:themeShade="BF"/>
          <w:sz w:val="40"/>
          <w:szCs w:val="40"/>
        </w:rPr>
      </w:pPr>
      <w:r w:rsidRPr="00117F8C">
        <w:rPr>
          <w:color w:val="943634" w:themeColor="accent2" w:themeShade="BF"/>
          <w:sz w:val="40"/>
          <w:szCs w:val="40"/>
        </w:rPr>
        <w:t>Рассмотреть вместе с</w:t>
      </w:r>
      <w:r w:rsidR="00367B04" w:rsidRPr="00117F8C">
        <w:rPr>
          <w:color w:val="943634" w:themeColor="accent2" w:themeShade="BF"/>
          <w:sz w:val="40"/>
          <w:szCs w:val="40"/>
        </w:rPr>
        <w:t xml:space="preserve"> ребёнком картинки инструментов: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Музыкальные;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Медицинские;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Садовые;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Швейные;</w:t>
      </w:r>
    </w:p>
    <w:p w:rsidR="00367B04" w:rsidRDefault="00367B04" w:rsidP="002D5C29">
      <w:pPr>
        <w:pStyle w:val="a3"/>
        <w:rPr>
          <w:noProof/>
          <w:lang w:eastAsia="ru-RU"/>
        </w:rPr>
      </w:pPr>
      <w:r w:rsidRPr="00117F8C">
        <w:rPr>
          <w:color w:val="76923C" w:themeColor="accent3" w:themeShade="BF"/>
          <w:sz w:val="40"/>
          <w:szCs w:val="40"/>
        </w:rPr>
        <w:t xml:space="preserve">Слесарные </w:t>
      </w:r>
      <w:r w:rsidRPr="00367B04">
        <w:rPr>
          <w:sz w:val="40"/>
          <w:szCs w:val="40"/>
        </w:rPr>
        <w:t>и т.д.</w:t>
      </w:r>
      <w:r w:rsidRPr="00367B04">
        <w:rPr>
          <w:noProof/>
          <w:sz w:val="40"/>
          <w:szCs w:val="40"/>
          <w:lang w:eastAsia="ru-RU"/>
        </w:rPr>
        <w:t xml:space="preserve"> </w:t>
      </w:r>
      <w:r w:rsidRPr="00367B04">
        <w:rPr>
          <w:sz w:val="32"/>
          <w:szCs w:val="32"/>
        </w:rPr>
        <w:drawing>
          <wp:inline distT="0" distB="0" distL="0" distR="0">
            <wp:extent cx="4286250" cy="4286250"/>
            <wp:effectExtent l="19050" t="0" r="0" b="0"/>
            <wp:docPr id="2" name="Рисунок 19" descr="https://st.depositphotos.com/1024411/1281/v/450/depositphotos_12813011-stock-illustration-sewing-kit-doodles-hand-dr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.depositphotos.com/1024411/1281/v/450/depositphotos_12813011-stock-illustration-sewing-kit-doodles-hand-draw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04" w:rsidRDefault="00367B04" w:rsidP="002D5C29">
      <w:pPr>
        <w:pStyle w:val="a3"/>
        <w:rPr>
          <w:noProof/>
          <w:lang w:eastAsia="ru-RU"/>
        </w:rPr>
      </w:pPr>
    </w:p>
    <w:p w:rsidR="00367B04" w:rsidRPr="00117F8C" w:rsidRDefault="00367B04" w:rsidP="00367B04">
      <w:pPr>
        <w:pStyle w:val="a3"/>
        <w:numPr>
          <w:ilvl w:val="0"/>
          <w:numId w:val="1"/>
        </w:numPr>
        <w:rPr>
          <w:color w:val="C00000"/>
          <w:sz w:val="40"/>
          <w:szCs w:val="40"/>
        </w:rPr>
      </w:pPr>
      <w:r w:rsidRPr="00117F8C">
        <w:rPr>
          <w:noProof/>
          <w:color w:val="C00000"/>
          <w:sz w:val="40"/>
          <w:szCs w:val="40"/>
          <w:lang w:eastAsia="ru-RU"/>
        </w:rPr>
        <w:t xml:space="preserve">Игра «Назови ласково» </w:t>
      </w:r>
    </w:p>
    <w:p w:rsidR="00367B04" w:rsidRPr="00117F8C" w:rsidRDefault="00367B04" w:rsidP="00367B04">
      <w:pPr>
        <w:pStyle w:val="a3"/>
        <w:rPr>
          <w:noProof/>
          <w:color w:val="17365D" w:themeColor="text2" w:themeShade="BF"/>
          <w:sz w:val="40"/>
          <w:szCs w:val="40"/>
          <w:lang w:eastAsia="ru-RU"/>
        </w:rPr>
      </w:pPr>
      <w:r w:rsidRPr="00117F8C">
        <w:rPr>
          <w:noProof/>
          <w:color w:val="17365D" w:themeColor="text2" w:themeShade="BF"/>
          <w:sz w:val="40"/>
          <w:szCs w:val="40"/>
          <w:lang w:eastAsia="ru-RU"/>
        </w:rPr>
        <w:t>Грабли- грабельки,</w:t>
      </w:r>
    </w:p>
    <w:p w:rsidR="00367B04" w:rsidRPr="00117F8C" w:rsidRDefault="00367B04" w:rsidP="00367B04">
      <w:pPr>
        <w:pStyle w:val="a3"/>
        <w:rPr>
          <w:noProof/>
          <w:color w:val="17365D" w:themeColor="text2" w:themeShade="BF"/>
          <w:sz w:val="40"/>
          <w:szCs w:val="40"/>
          <w:lang w:eastAsia="ru-RU"/>
        </w:rPr>
      </w:pPr>
      <w:r w:rsidRPr="00117F8C">
        <w:rPr>
          <w:noProof/>
          <w:color w:val="17365D" w:themeColor="text2" w:themeShade="BF"/>
          <w:sz w:val="40"/>
          <w:szCs w:val="40"/>
          <w:lang w:eastAsia="ru-RU"/>
        </w:rPr>
        <w:t>Скрипка-…</w:t>
      </w:r>
    </w:p>
    <w:p w:rsidR="00367B04" w:rsidRPr="00117F8C" w:rsidRDefault="00367B04" w:rsidP="00367B04">
      <w:pPr>
        <w:pStyle w:val="a3"/>
        <w:rPr>
          <w:noProof/>
          <w:color w:val="17365D" w:themeColor="text2" w:themeShade="BF"/>
          <w:sz w:val="40"/>
          <w:szCs w:val="40"/>
          <w:lang w:eastAsia="ru-RU"/>
        </w:rPr>
      </w:pPr>
      <w:r w:rsidRPr="00117F8C">
        <w:rPr>
          <w:noProof/>
          <w:color w:val="17365D" w:themeColor="text2" w:themeShade="BF"/>
          <w:sz w:val="40"/>
          <w:szCs w:val="40"/>
          <w:lang w:eastAsia="ru-RU"/>
        </w:rPr>
        <w:t>Ножницы-…</w:t>
      </w:r>
    </w:p>
    <w:p w:rsidR="00367B04" w:rsidRPr="00117F8C" w:rsidRDefault="00367B04" w:rsidP="00367B04">
      <w:pPr>
        <w:pStyle w:val="a3"/>
        <w:rPr>
          <w:noProof/>
          <w:color w:val="17365D" w:themeColor="text2" w:themeShade="BF"/>
          <w:sz w:val="40"/>
          <w:szCs w:val="40"/>
          <w:lang w:eastAsia="ru-RU"/>
        </w:rPr>
      </w:pPr>
      <w:r w:rsidRPr="00117F8C">
        <w:rPr>
          <w:noProof/>
          <w:color w:val="17365D" w:themeColor="text2" w:themeShade="BF"/>
          <w:sz w:val="40"/>
          <w:szCs w:val="40"/>
          <w:lang w:eastAsia="ru-RU"/>
        </w:rPr>
        <w:t>Молоток-… и т.д</w:t>
      </w:r>
    </w:p>
    <w:p w:rsidR="00367B04" w:rsidRDefault="00367B04" w:rsidP="00367B04">
      <w:pPr>
        <w:pStyle w:val="a3"/>
        <w:rPr>
          <w:sz w:val="40"/>
          <w:szCs w:val="40"/>
        </w:rPr>
      </w:pPr>
    </w:p>
    <w:p w:rsidR="00367B04" w:rsidRPr="00117F8C" w:rsidRDefault="00367B04" w:rsidP="00367B04">
      <w:pPr>
        <w:pStyle w:val="a3"/>
        <w:numPr>
          <w:ilvl w:val="0"/>
          <w:numId w:val="1"/>
        </w:numPr>
        <w:rPr>
          <w:color w:val="C00000"/>
          <w:sz w:val="40"/>
          <w:szCs w:val="40"/>
        </w:rPr>
      </w:pPr>
      <w:r w:rsidRPr="00117F8C">
        <w:rPr>
          <w:color w:val="C00000"/>
          <w:sz w:val="40"/>
          <w:szCs w:val="40"/>
        </w:rPr>
        <w:lastRenderedPageBreak/>
        <w:t>Игра «Подбери действие»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Пилой (Что делают?</w:t>
      </w:r>
      <w:proofErr w:type="gramStart"/>
      <w:r w:rsidRPr="00117F8C">
        <w:rPr>
          <w:color w:val="76923C" w:themeColor="accent3" w:themeShade="BF"/>
          <w:sz w:val="40"/>
          <w:szCs w:val="40"/>
        </w:rPr>
        <w:t>)-</w:t>
      </w:r>
      <w:proofErr w:type="gramEnd"/>
      <w:r w:rsidRPr="00117F8C">
        <w:rPr>
          <w:color w:val="76923C" w:themeColor="accent3" w:themeShade="BF"/>
          <w:sz w:val="40"/>
          <w:szCs w:val="40"/>
        </w:rPr>
        <w:t>пилят, распиливают, отпиливают,;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Отверткой (Что делают?)-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Косой (Что делают?)-</w:t>
      </w:r>
    </w:p>
    <w:p w:rsidR="00367B04" w:rsidRPr="00117F8C" w:rsidRDefault="00367B04" w:rsidP="00367B04">
      <w:pPr>
        <w:pStyle w:val="a3"/>
        <w:rPr>
          <w:color w:val="76923C" w:themeColor="accent3" w:themeShade="BF"/>
          <w:sz w:val="40"/>
          <w:szCs w:val="40"/>
        </w:rPr>
      </w:pPr>
      <w:r w:rsidRPr="00117F8C">
        <w:rPr>
          <w:color w:val="76923C" w:themeColor="accent3" w:themeShade="BF"/>
          <w:sz w:val="40"/>
          <w:szCs w:val="40"/>
        </w:rPr>
        <w:t>Граблями (Что делают?)-</w:t>
      </w:r>
    </w:p>
    <w:p w:rsidR="002D5C29" w:rsidRDefault="002D5C29" w:rsidP="002D5C29">
      <w:pPr>
        <w:pStyle w:val="a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" name="Рисунок 1" descr="http://maugli-sport.com.ua/images/statti/kartochki/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gli-sport.com.ua/images/statti/kartochki/1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04" w:rsidRDefault="00367B04" w:rsidP="002D5C29">
      <w:pPr>
        <w:pStyle w:val="a3"/>
        <w:rPr>
          <w:sz w:val="32"/>
          <w:szCs w:val="32"/>
        </w:rPr>
      </w:pPr>
    </w:p>
    <w:p w:rsidR="00367B04" w:rsidRPr="00117F8C" w:rsidRDefault="00367B04" w:rsidP="00367B04">
      <w:pPr>
        <w:pStyle w:val="a3"/>
        <w:numPr>
          <w:ilvl w:val="0"/>
          <w:numId w:val="1"/>
        </w:numPr>
        <w:rPr>
          <w:color w:val="C00000"/>
          <w:sz w:val="40"/>
          <w:szCs w:val="40"/>
        </w:rPr>
      </w:pPr>
      <w:r w:rsidRPr="00117F8C">
        <w:rPr>
          <w:color w:val="C00000"/>
          <w:sz w:val="40"/>
          <w:szCs w:val="40"/>
        </w:rPr>
        <w:t>Игра «Музыкант»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>На пианино играе</w:t>
      </w:r>
      <w:proofErr w:type="gramStart"/>
      <w:r w:rsidRPr="00117F8C">
        <w:rPr>
          <w:color w:val="E36C0A" w:themeColor="accent6" w:themeShade="BF"/>
          <w:sz w:val="40"/>
          <w:szCs w:val="40"/>
        </w:rPr>
        <w:t>т-</w:t>
      </w:r>
      <w:proofErr w:type="gramEnd"/>
      <w:r w:rsidRPr="00117F8C">
        <w:rPr>
          <w:color w:val="E36C0A" w:themeColor="accent6" w:themeShade="BF"/>
          <w:sz w:val="40"/>
          <w:szCs w:val="40"/>
        </w:rPr>
        <w:t xml:space="preserve"> пианист,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>На скрипке играет – скрипач,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 xml:space="preserve">На балалайке – 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 xml:space="preserve">На гармони – 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 xml:space="preserve">На гитаре – </w:t>
      </w:r>
    </w:p>
    <w:p w:rsidR="00367B04" w:rsidRPr="00117F8C" w:rsidRDefault="00367B04" w:rsidP="00367B04">
      <w:pPr>
        <w:pStyle w:val="a3"/>
        <w:rPr>
          <w:color w:val="E36C0A" w:themeColor="accent6" w:themeShade="BF"/>
          <w:sz w:val="40"/>
          <w:szCs w:val="40"/>
        </w:rPr>
      </w:pPr>
      <w:r w:rsidRPr="00117F8C">
        <w:rPr>
          <w:color w:val="E36C0A" w:themeColor="accent6" w:themeShade="BF"/>
          <w:sz w:val="40"/>
          <w:szCs w:val="40"/>
        </w:rPr>
        <w:t>На барабане -</w:t>
      </w:r>
    </w:p>
    <w:p w:rsidR="00367B04" w:rsidRDefault="00367B04" w:rsidP="00367B04">
      <w:pPr>
        <w:pStyle w:val="a3"/>
        <w:rPr>
          <w:sz w:val="32"/>
          <w:szCs w:val="32"/>
        </w:rPr>
      </w:pPr>
      <w:r w:rsidRPr="00367B04">
        <w:rPr>
          <w:rFonts w:ascii="Verdana" w:hAnsi="Verdana"/>
          <w:color w:val="333333"/>
          <w:sz w:val="40"/>
          <w:szCs w:val="40"/>
        </w:rPr>
        <w:br/>
      </w:r>
    </w:p>
    <w:p w:rsidR="00367B04" w:rsidRDefault="002D5C29" w:rsidP="002D5C29">
      <w:pPr>
        <w:pStyle w:val="a3"/>
        <w:ind w:left="113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3738324"/>
            <wp:effectExtent l="19050" t="0" r="2540" b="0"/>
            <wp:docPr id="13" name="Рисунок 13" descr="https://i.ytimg.com/vi/KUVzzk14Fr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KUVzzk14Fr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04" w:rsidRPr="00117F8C" w:rsidRDefault="00367B04" w:rsidP="00367B04">
      <w:pPr>
        <w:pStyle w:val="a3"/>
        <w:numPr>
          <w:ilvl w:val="0"/>
          <w:numId w:val="1"/>
        </w:numPr>
        <w:rPr>
          <w:color w:val="C00000"/>
          <w:sz w:val="40"/>
          <w:szCs w:val="40"/>
        </w:rPr>
      </w:pPr>
      <w:r w:rsidRPr="00117F8C">
        <w:rPr>
          <w:color w:val="C00000"/>
          <w:sz w:val="40"/>
          <w:szCs w:val="40"/>
        </w:rPr>
        <w:t>Составлять рассказы – описание предмета.</w:t>
      </w:r>
    </w:p>
    <w:p w:rsidR="00367B04" w:rsidRPr="00117F8C" w:rsidRDefault="00367B04" w:rsidP="00367B04">
      <w:pPr>
        <w:pStyle w:val="a3"/>
        <w:rPr>
          <w:color w:val="5F497A" w:themeColor="accent4" w:themeShade="BF"/>
          <w:sz w:val="40"/>
          <w:szCs w:val="40"/>
        </w:rPr>
      </w:pPr>
      <w:r w:rsidRPr="00117F8C">
        <w:rPr>
          <w:color w:val="5F497A" w:themeColor="accent4" w:themeShade="BF"/>
          <w:sz w:val="40"/>
          <w:szCs w:val="40"/>
        </w:rPr>
        <w:t>План рассказа</w:t>
      </w:r>
      <w:r w:rsidR="00117F8C" w:rsidRPr="00117F8C">
        <w:rPr>
          <w:color w:val="5F497A" w:themeColor="accent4" w:themeShade="BF"/>
          <w:sz w:val="40"/>
          <w:szCs w:val="40"/>
        </w:rPr>
        <w:t xml:space="preserve"> </w:t>
      </w:r>
      <w:r w:rsidRPr="00117F8C">
        <w:rPr>
          <w:color w:val="5F497A" w:themeColor="accent4" w:themeShade="BF"/>
          <w:sz w:val="40"/>
          <w:szCs w:val="40"/>
        </w:rPr>
        <w:t xml:space="preserve">- описания: классификация, </w:t>
      </w:r>
      <w:r w:rsidR="00117F8C" w:rsidRPr="00117F8C">
        <w:rPr>
          <w:color w:val="5F497A" w:themeColor="accent4" w:themeShade="BF"/>
          <w:sz w:val="40"/>
          <w:szCs w:val="40"/>
        </w:rPr>
        <w:t>предмет воздействия, форма, предназначение и др.</w:t>
      </w:r>
    </w:p>
    <w:p w:rsidR="002D5C29" w:rsidRPr="002D5C29" w:rsidRDefault="002D5C29" w:rsidP="002D5C29">
      <w:pPr>
        <w:pStyle w:val="a3"/>
        <w:ind w:left="113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45910" cy="4432770"/>
            <wp:effectExtent l="19050" t="0" r="2540" b="0"/>
            <wp:docPr id="4" name="Рисунок 4" descr="http://maugli-sport.com.ua/images/statti/kartochki/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ugli-sport.com.ua/images/statti/kartochki/1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C29" w:rsidRPr="002D5C29" w:rsidSect="002D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193E"/>
    <w:multiLevelType w:val="hybridMultilevel"/>
    <w:tmpl w:val="02887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C29"/>
    <w:rsid w:val="00117F8C"/>
    <w:rsid w:val="002D5C29"/>
    <w:rsid w:val="00367B04"/>
    <w:rsid w:val="004B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67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</dc:creator>
  <cp:keywords/>
  <dc:description/>
  <cp:lastModifiedBy>Мая</cp:lastModifiedBy>
  <cp:revision>2</cp:revision>
  <dcterms:created xsi:type="dcterms:W3CDTF">2018-01-29T21:02:00Z</dcterms:created>
  <dcterms:modified xsi:type="dcterms:W3CDTF">2018-01-29T21:27:00Z</dcterms:modified>
</cp:coreProperties>
</file>