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FF4" w:rsidRPr="009D6FF4" w:rsidRDefault="009D6FF4" w:rsidP="009D6FF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Дидактическое пособие «</w:t>
      </w:r>
      <w:r w:rsidR="00932452">
        <w:rPr>
          <w:rFonts w:ascii="Times New Roman" w:hAnsi="Times New Roman" w:cs="Times New Roman"/>
          <w:b/>
          <w:color w:val="FF0000"/>
          <w:sz w:val="28"/>
          <w:szCs w:val="28"/>
        </w:rPr>
        <w:t>ЧЕБУРАШКА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9D6FF4" w:rsidRDefault="009D6FF4"/>
    <w:p w:rsidR="009D6FF4" w:rsidRDefault="00932452" w:rsidP="009D6FF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B969F5C" wp14:editId="6C6C7A30">
            <wp:simplePos x="0" y="0"/>
            <wp:positionH relativeFrom="column">
              <wp:posOffset>516255</wp:posOffset>
            </wp:positionH>
            <wp:positionV relativeFrom="paragraph">
              <wp:posOffset>74528</wp:posOffset>
            </wp:positionV>
            <wp:extent cx="4858603" cy="3515175"/>
            <wp:effectExtent l="114300" t="76200" r="132715" b="142875"/>
            <wp:wrapNone/>
            <wp:docPr id="2" name="Рисунок 2" descr="F:\ЛУКОШКО\МОИ РАБОТЫ+ЛОГОПЕД. ПЛАНШЕТ\9. Чебурашка, 2019\IMG_20190421_22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УКОШКО\МОИ РАБОТЫ+ЛОГОПЕД. ПЛАНШЕТ\9. Чебурашка, 2019\IMG_20190421_223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" b="2073"/>
                    <a:stretch/>
                  </pic:blipFill>
                  <pic:spPr bwMode="auto">
                    <a:xfrm>
                      <a:off x="0" y="0"/>
                      <a:ext cx="4858603" cy="351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FF4" w:rsidRPr="009D6FF4" w:rsidRDefault="009D6FF4" w:rsidP="009D6FF4"/>
    <w:p w:rsidR="009D6FF4" w:rsidRPr="009D6FF4" w:rsidRDefault="009D6FF4" w:rsidP="009D6FF4"/>
    <w:p w:rsidR="009D6FF4" w:rsidRPr="009D6FF4" w:rsidRDefault="009D6FF4" w:rsidP="009D6FF4"/>
    <w:p w:rsidR="009D6FF4" w:rsidRPr="009D6FF4" w:rsidRDefault="009D6FF4" w:rsidP="009D6FF4"/>
    <w:p w:rsidR="009D6FF4" w:rsidRPr="009D6FF4" w:rsidRDefault="009D6FF4" w:rsidP="009D6FF4"/>
    <w:p w:rsidR="009D6FF4" w:rsidRPr="009D6FF4" w:rsidRDefault="009D6FF4" w:rsidP="009D6FF4"/>
    <w:p w:rsidR="009D6FF4" w:rsidRPr="009D6FF4" w:rsidRDefault="009D6FF4" w:rsidP="009D6FF4"/>
    <w:p w:rsidR="009D6FF4" w:rsidRPr="009D6FF4" w:rsidRDefault="009D6FF4" w:rsidP="009D6FF4"/>
    <w:p w:rsidR="009D6FF4" w:rsidRPr="009D6FF4" w:rsidRDefault="009D6FF4" w:rsidP="009D6FF4"/>
    <w:p w:rsidR="009D6FF4" w:rsidRPr="009D6FF4" w:rsidRDefault="009D6FF4" w:rsidP="009D6FF4"/>
    <w:p w:rsidR="009D6FF4" w:rsidRPr="009D6FF4" w:rsidRDefault="009D6FF4" w:rsidP="009D6FF4"/>
    <w:p w:rsidR="009D6FF4" w:rsidRPr="009D6FF4" w:rsidRDefault="00932452" w:rsidP="009D6FF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FB7935" wp14:editId="306595FC">
            <wp:simplePos x="0" y="0"/>
            <wp:positionH relativeFrom="column">
              <wp:posOffset>516653</wp:posOffset>
            </wp:positionH>
            <wp:positionV relativeFrom="paragraph">
              <wp:posOffset>162891</wp:posOffset>
            </wp:positionV>
            <wp:extent cx="4926842" cy="3599325"/>
            <wp:effectExtent l="114300" t="95250" r="121920" b="153670"/>
            <wp:wrapNone/>
            <wp:docPr id="3" name="Рисунок 3" descr="F:\ЛУКОШКО\МОИ РАБОТЫ+ЛОГОПЕД. ПЛАНШЕТ\9. Чебурашка, 2019\IMG_20190421_22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УКОШКО\МОИ РАБОТЫ+ЛОГОПЕД. ПЛАНШЕТ\9. Чебурашка, 2019\IMG_20190421_223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674"/>
                    <a:stretch/>
                  </pic:blipFill>
                  <pic:spPr bwMode="auto">
                    <a:xfrm>
                      <a:off x="0" y="0"/>
                      <a:ext cx="4937400" cy="3607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FF4" w:rsidRPr="009D6FF4" w:rsidRDefault="009D6FF4" w:rsidP="009D6FF4"/>
    <w:p w:rsidR="009D6FF4" w:rsidRDefault="009D6FF4" w:rsidP="009D6FF4"/>
    <w:p w:rsidR="00D02DF0" w:rsidRDefault="00D02DF0" w:rsidP="009D6FF4"/>
    <w:p w:rsidR="00D02DF0" w:rsidRDefault="00D02DF0" w:rsidP="009D6FF4"/>
    <w:p w:rsidR="00D02DF0" w:rsidRDefault="00D02DF0" w:rsidP="009D6FF4"/>
    <w:p w:rsidR="00D02DF0" w:rsidRDefault="00D02DF0" w:rsidP="009D6FF4"/>
    <w:p w:rsidR="00D02DF0" w:rsidRDefault="00D02DF0" w:rsidP="009D6FF4"/>
    <w:p w:rsidR="00D02DF0" w:rsidRDefault="00D02DF0" w:rsidP="009D6FF4"/>
    <w:p w:rsidR="00D02DF0" w:rsidRDefault="00D02DF0" w:rsidP="009D6FF4"/>
    <w:p w:rsidR="00D02DF0" w:rsidRDefault="00D02DF0" w:rsidP="009D6FF4"/>
    <w:p w:rsidR="00D02DF0" w:rsidRDefault="00D02DF0" w:rsidP="009D6FF4"/>
    <w:p w:rsidR="00D02DF0" w:rsidRDefault="00D02DF0" w:rsidP="009D6FF4"/>
    <w:p w:rsidR="00D02DF0" w:rsidRPr="009D6FF4" w:rsidRDefault="00D02DF0" w:rsidP="009D6FF4"/>
    <w:p w:rsidR="0035342A" w:rsidRDefault="0035342A" w:rsidP="003B2AB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lastRenderedPageBreak/>
        <w:t>1 вариант «Кто? Что?»</w:t>
      </w:r>
    </w:p>
    <w:p w:rsidR="0035342A" w:rsidRDefault="0035342A" w:rsidP="003534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342A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активизация предметного словаря (на примере сказки Эдуарда Успенского «Крокодил Гена и его друзья»).</w:t>
      </w:r>
    </w:p>
    <w:p w:rsidR="0035342A" w:rsidRDefault="0035342A" w:rsidP="0035342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 игры.</w:t>
      </w:r>
    </w:p>
    <w:p w:rsidR="0035342A" w:rsidRPr="0035342A" w:rsidRDefault="0035342A" w:rsidP="003534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предлагает детям посмотреть на картинку и сказать, </w:t>
      </w:r>
      <w:r w:rsidRPr="0035342A">
        <w:rPr>
          <w:rFonts w:ascii="Times New Roman" w:hAnsi="Times New Roman" w:cs="Times New Roman"/>
          <w:i/>
          <w:sz w:val="28"/>
          <w:szCs w:val="28"/>
        </w:rPr>
        <w:t>кого</w:t>
      </w:r>
      <w:r>
        <w:rPr>
          <w:rFonts w:ascii="Times New Roman" w:hAnsi="Times New Roman" w:cs="Times New Roman"/>
          <w:sz w:val="28"/>
          <w:szCs w:val="28"/>
        </w:rPr>
        <w:t xml:space="preserve"> они на ней видят (Чебурашку, бабочку)? Что еще есть на картинке (цветок, ящик, апельсины)?</w:t>
      </w:r>
    </w:p>
    <w:p w:rsidR="006072ED" w:rsidRDefault="006072ED" w:rsidP="003B2AB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3B2ABA" w:rsidRDefault="0035342A" w:rsidP="003B2AB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2</w:t>
      </w:r>
      <w:r w:rsidR="003B2ABA" w:rsidRPr="004B7E9A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вариант «</w:t>
      </w:r>
      <w:r w:rsidR="00CF32FC">
        <w:rPr>
          <w:rFonts w:ascii="Times New Roman" w:hAnsi="Times New Roman" w:cs="Times New Roman"/>
          <w:color w:val="FF0000"/>
          <w:sz w:val="28"/>
          <w:szCs w:val="28"/>
          <w:u w:val="single"/>
        </w:rPr>
        <w:t>Покажи</w:t>
      </w:r>
      <w:r w:rsidR="003B2ABA" w:rsidRPr="004B7E9A">
        <w:rPr>
          <w:rFonts w:ascii="Times New Roman" w:hAnsi="Times New Roman" w:cs="Times New Roman"/>
          <w:color w:val="FF0000"/>
          <w:sz w:val="28"/>
          <w:szCs w:val="28"/>
          <w:u w:val="single"/>
        </w:rPr>
        <w:t>»</w:t>
      </w:r>
    </w:p>
    <w:p w:rsidR="003B2ABA" w:rsidRDefault="003B2ABA" w:rsidP="003B2A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7E9A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C512FD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CF32FC">
        <w:rPr>
          <w:rFonts w:ascii="Times New Roman" w:hAnsi="Times New Roman" w:cs="Times New Roman"/>
          <w:sz w:val="28"/>
          <w:szCs w:val="28"/>
        </w:rPr>
        <w:t>фонематического восприятия.</w:t>
      </w:r>
    </w:p>
    <w:p w:rsidR="003B2ABA" w:rsidRDefault="003B2ABA" w:rsidP="003B2AB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Ход игры. </w:t>
      </w:r>
    </w:p>
    <w:p w:rsidR="003B2ABA" w:rsidRPr="00CF32FC" w:rsidRDefault="00CF32FC" w:rsidP="003B2A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предлагает ребенку показать предметы с заданным звуком </w:t>
      </w:r>
      <w:r w:rsidRPr="00CF32F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CF32F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(Чебурашка, бабочка).</w:t>
      </w:r>
    </w:p>
    <w:p w:rsidR="003B2ABA" w:rsidRDefault="003B2ABA" w:rsidP="00D02DF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6072ED" w:rsidRDefault="006072ED" w:rsidP="00D02DF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D02DF0" w:rsidRDefault="0035342A" w:rsidP="00D02DF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3</w:t>
      </w:r>
      <w:r w:rsidR="00D02DF0" w:rsidRPr="00C512FD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вариант</w:t>
      </w:r>
      <w:r w:rsidR="003B2ABA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«</w:t>
      </w:r>
      <w:r w:rsidR="00CF32FC">
        <w:rPr>
          <w:rFonts w:ascii="Times New Roman" w:hAnsi="Times New Roman" w:cs="Times New Roman"/>
          <w:color w:val="FF0000"/>
          <w:sz w:val="28"/>
          <w:szCs w:val="28"/>
          <w:u w:val="single"/>
        </w:rPr>
        <w:t>Место звука в слове</w:t>
      </w:r>
      <w:r w:rsidR="003B2ABA">
        <w:rPr>
          <w:rFonts w:ascii="Times New Roman" w:hAnsi="Times New Roman" w:cs="Times New Roman"/>
          <w:color w:val="FF0000"/>
          <w:sz w:val="28"/>
          <w:szCs w:val="28"/>
          <w:u w:val="single"/>
        </w:rPr>
        <w:t>»</w:t>
      </w:r>
    </w:p>
    <w:p w:rsidR="00D02DF0" w:rsidRDefault="00D02DF0" w:rsidP="00D02DF0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D789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D7890">
        <w:rPr>
          <w:rFonts w:ascii="Times New Roman" w:hAnsi="Times New Roman" w:cs="Times New Roman"/>
          <w:sz w:val="28"/>
          <w:szCs w:val="28"/>
        </w:rPr>
        <w:t xml:space="preserve"> </w:t>
      </w:r>
      <w:r w:rsidR="00CF32FC">
        <w:rPr>
          <w:rFonts w:ascii="Times New Roman" w:hAnsi="Times New Roman" w:cs="Times New Roman"/>
          <w:sz w:val="28"/>
          <w:szCs w:val="28"/>
        </w:rPr>
        <w:t>формирование умения определять место звука в слове.</w:t>
      </w:r>
    </w:p>
    <w:p w:rsidR="00D02DF0" w:rsidRDefault="00D02DF0" w:rsidP="00D02DF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7890">
        <w:rPr>
          <w:rFonts w:ascii="Times New Roman" w:hAnsi="Times New Roman" w:cs="Times New Roman"/>
          <w:b/>
          <w:i/>
          <w:sz w:val="28"/>
          <w:szCs w:val="28"/>
        </w:rPr>
        <w:t>Ход игры.</w:t>
      </w:r>
    </w:p>
    <w:p w:rsidR="009D6FF4" w:rsidRDefault="00CF32FC" w:rsidP="00D02DF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предлагает ответить ребенку на вопрос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«Где ты слышишь звук </w:t>
      </w:r>
      <w:r w:rsidRPr="00CF32F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CF32F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F32FC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F32FC">
        <w:rPr>
          <w:rFonts w:ascii="Times New Roman" w:hAnsi="Times New Roman" w:cs="Times New Roman"/>
          <w:sz w:val="28"/>
          <w:szCs w:val="28"/>
        </w:rPr>
        <w:t>], [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CF32FC">
        <w:rPr>
          <w:rFonts w:ascii="Times New Roman" w:hAnsi="Times New Roman" w:cs="Times New Roman"/>
          <w:sz w:val="28"/>
          <w:szCs w:val="28"/>
        </w:rPr>
        <w:t>], [</w:t>
      </w:r>
      <w:r>
        <w:rPr>
          <w:rFonts w:ascii="Times New Roman" w:hAnsi="Times New Roman" w:cs="Times New Roman"/>
          <w:sz w:val="28"/>
          <w:szCs w:val="28"/>
        </w:rPr>
        <w:t>Щ</w:t>
      </w:r>
      <w:r w:rsidRPr="00CF32FC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 xml:space="preserve">и др.) в слове </w:t>
      </w:r>
      <w:r>
        <w:rPr>
          <w:rFonts w:ascii="Times New Roman" w:hAnsi="Times New Roman" w:cs="Times New Roman"/>
          <w:i/>
          <w:sz w:val="28"/>
          <w:szCs w:val="28"/>
        </w:rPr>
        <w:t>Чебурашка ( бабочка, цветок, ящик и т.д.)</w:t>
      </w:r>
    </w:p>
    <w:p w:rsidR="00CF32FC" w:rsidRPr="00CF32FC" w:rsidRDefault="00CF32FC" w:rsidP="00D02DF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72ED" w:rsidRDefault="009D6FF4" w:rsidP="00D02DF0">
      <w:pPr>
        <w:spacing w:after="0"/>
        <w:jc w:val="center"/>
      </w:pPr>
      <w:r>
        <w:tab/>
      </w:r>
    </w:p>
    <w:p w:rsidR="00D02DF0" w:rsidRDefault="006072ED" w:rsidP="00D02DF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  <w:r w:rsidRPr="006072ED">
        <w:rPr>
          <w:rFonts w:ascii="Times New Roman" w:hAnsi="Times New Roman" w:cs="Times New Roman"/>
          <w:color w:val="FF0000"/>
          <w:sz w:val="28"/>
          <w:szCs w:val="28"/>
          <w:u w:val="single"/>
        </w:rPr>
        <w:t>4</w:t>
      </w:r>
      <w:r w:rsidR="00D02DF0" w:rsidRPr="00C512FD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вариант</w:t>
      </w:r>
      <w:r w:rsidR="00D02DF0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«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Где бабочка?</w:t>
      </w:r>
      <w:r w:rsidR="00D02DF0">
        <w:rPr>
          <w:rFonts w:ascii="Times New Roman" w:hAnsi="Times New Roman" w:cs="Times New Roman"/>
          <w:color w:val="FF0000"/>
          <w:sz w:val="28"/>
          <w:szCs w:val="28"/>
          <w:u w:val="single"/>
        </w:rPr>
        <w:t>»</w:t>
      </w:r>
    </w:p>
    <w:p w:rsidR="00CF32FC" w:rsidRPr="006072ED" w:rsidRDefault="00D02DF0" w:rsidP="00D02D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72ED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6072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72ED">
        <w:rPr>
          <w:rFonts w:ascii="Times New Roman" w:hAnsi="Times New Roman" w:cs="Times New Roman"/>
          <w:sz w:val="28"/>
          <w:szCs w:val="28"/>
        </w:rPr>
        <w:t>формирование умения ориентироваться в пространстве, расширение предметного и глагольного словаря.</w:t>
      </w:r>
    </w:p>
    <w:p w:rsidR="00D02DF0" w:rsidRPr="006072ED" w:rsidRDefault="00D02DF0" w:rsidP="00D02DF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72ED">
        <w:rPr>
          <w:rFonts w:ascii="Times New Roman" w:hAnsi="Times New Roman" w:cs="Times New Roman"/>
          <w:b/>
          <w:i/>
          <w:sz w:val="28"/>
          <w:szCs w:val="28"/>
        </w:rPr>
        <w:t>Ход игры.</w:t>
      </w:r>
      <w:r w:rsidRPr="006072E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B2ABA" w:rsidRDefault="006072ED" w:rsidP="003B2A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Педагог, перемещая бабочку по полю, просит ответить ребенка на вопрос «Где находится бабочка?» Ребенок дает полные ответы: «Бабочка находится слева от Чебурашки. Бабочка выглядывает из-за Чебурашки. Бабочка пролетает над Чебурашкой.» И т.д.</w:t>
      </w:r>
    </w:p>
    <w:sectPr w:rsidR="003B2ABA" w:rsidSect="009D6FF4">
      <w:pgSz w:w="11906" w:h="16838"/>
      <w:pgMar w:top="1134" w:right="850" w:bottom="1134" w:left="1701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716C6"/>
    <w:multiLevelType w:val="multilevel"/>
    <w:tmpl w:val="B9EE7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FF5141"/>
    <w:multiLevelType w:val="multilevel"/>
    <w:tmpl w:val="FB6E4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0E5479"/>
    <w:multiLevelType w:val="multilevel"/>
    <w:tmpl w:val="F676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772"/>
    <w:rsid w:val="00110772"/>
    <w:rsid w:val="0035342A"/>
    <w:rsid w:val="003B2ABA"/>
    <w:rsid w:val="005C4EF7"/>
    <w:rsid w:val="006072ED"/>
    <w:rsid w:val="00932452"/>
    <w:rsid w:val="009D6FF4"/>
    <w:rsid w:val="00C83246"/>
    <w:rsid w:val="00CF32FC"/>
    <w:rsid w:val="00D02DF0"/>
    <w:rsid w:val="00EC0AB5"/>
    <w:rsid w:val="00FA27D6"/>
    <w:rsid w:val="00FA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4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9</cp:revision>
  <dcterms:created xsi:type="dcterms:W3CDTF">2017-12-11T19:08:00Z</dcterms:created>
  <dcterms:modified xsi:type="dcterms:W3CDTF">2019-10-03T11:13:00Z</dcterms:modified>
</cp:coreProperties>
</file>