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321" w:rsidRDefault="00BB5321" w:rsidP="00BB5321">
      <w:pPr>
        <w:spacing w:after="0" w:line="273" w:lineRule="auto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t xml:space="preserve">10. </w:t>
      </w:r>
      <w:r>
        <w:rPr>
          <w:rFonts w:ascii="Times New Roman" w:hAnsi="Times New Roman"/>
          <w:color w:val="000080"/>
          <w:sz w:val="32"/>
          <w:szCs w:val="32"/>
        </w:rPr>
        <w:t>Доскажи словечко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Неуклюжий и большой,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Только в море он герой,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 клыками острыми, как нож,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Любитель рыбы - бурый...  </w:t>
      </w:r>
      <w:r>
        <w:rPr>
          <w:rFonts w:ascii="Times New Roman" w:hAnsi="Times New Roman"/>
          <w:color w:val="000080"/>
          <w:sz w:val="32"/>
          <w:szCs w:val="32"/>
        </w:rPr>
        <w:t xml:space="preserve">Морж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В Антарктиде кто не знает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Птицу ту, что не летает,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Что ныряет в море с льдин!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Ах, да это же...  </w:t>
      </w:r>
      <w:r>
        <w:rPr>
          <w:rFonts w:ascii="Times New Roman" w:hAnsi="Times New Roman"/>
          <w:color w:val="000080"/>
          <w:sz w:val="32"/>
          <w:szCs w:val="32"/>
        </w:rPr>
        <w:t xml:space="preserve">Пингвин 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Странный гладкий серый кот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Рыбу ест, во льдах живет,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Есть усы, и хвост, и ротик,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Кто же это? - Морской... </w:t>
      </w:r>
      <w:r>
        <w:rPr>
          <w:rFonts w:ascii="Times New Roman" w:hAnsi="Times New Roman"/>
          <w:color w:val="000080"/>
          <w:sz w:val="32"/>
          <w:szCs w:val="32"/>
        </w:rPr>
        <w:t xml:space="preserve">Котик 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Братья, сестры бурым мишкам,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Но не любят мед и шишки,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Моржи, тюлени им соседи.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Кто это? - Белые... </w:t>
      </w:r>
      <w:r>
        <w:rPr>
          <w:rFonts w:ascii="Times New Roman" w:hAnsi="Times New Roman"/>
          <w:color w:val="000080"/>
          <w:sz w:val="32"/>
          <w:szCs w:val="32"/>
        </w:rPr>
        <w:t xml:space="preserve">Медведи   </w:t>
      </w:r>
      <w:r>
        <w:rPr>
          <w:rFonts w:ascii="Times New Roman" w:hAnsi="Times New Roman"/>
          <w:sz w:val="32"/>
          <w:szCs w:val="32"/>
        </w:rPr>
        <w:t xml:space="preserve">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 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Он снег глубокий разгребает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И ягель вкусный добывает,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Копает он порой весь день </w:t>
      </w:r>
    </w:p>
    <w:p w:rsidR="00BB5321" w:rsidRDefault="00BB5321" w:rsidP="00BB5321">
      <w:pPr>
        <w:spacing w:after="0" w:line="273" w:lineRule="auto"/>
        <w:jc w:val="both"/>
        <w:rPr>
          <w:rFonts w:ascii="Times New Roman" w:hAnsi="Times New Roman"/>
          <w:color w:val="000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Полярный северный... </w:t>
      </w:r>
      <w:r>
        <w:rPr>
          <w:rFonts w:ascii="Times New Roman" w:hAnsi="Times New Roman"/>
          <w:color w:val="000080"/>
          <w:sz w:val="32"/>
          <w:szCs w:val="32"/>
        </w:rPr>
        <w:t xml:space="preserve">Олень </w:t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  <w:r>
        <w:lastRenderedPageBreak/>
        <w:t> </w:t>
      </w:r>
      <w:r w:rsidRPr="00BB5321">
        <w:rPr>
          <w:color w:val="000080"/>
          <w:sz w:val="32"/>
          <w:szCs w:val="32"/>
        </w:rPr>
        <w:t xml:space="preserve">11. </w:t>
      </w:r>
      <w:r>
        <w:rPr>
          <w:color w:val="000080"/>
          <w:sz w:val="32"/>
          <w:szCs w:val="32"/>
        </w:rPr>
        <w:t xml:space="preserve">Закрась фрагменты с одной </w:t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  <w:r>
        <w:rPr>
          <w:color w:val="000080"/>
          <w:sz w:val="32"/>
          <w:szCs w:val="32"/>
        </w:rPr>
        <w:t>точкой</w:t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  <w:r>
        <w:rPr>
          <w:noProof/>
          <w:color w:val="00008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62626</wp:posOffset>
            </wp:positionH>
            <wp:positionV relativeFrom="paragraph">
              <wp:posOffset>113484</wp:posOffset>
            </wp:positionV>
            <wp:extent cx="3121313" cy="4108236"/>
            <wp:effectExtent l="57150" t="57150" r="60037" b="63714"/>
            <wp:wrapNone/>
            <wp:docPr id="2" name="Рисунок 2" descr="a40a236052f89aab9f0ecc0ee5f5a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40a236052f89aab9f0ecc0ee5f5a4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0510" t="8081" b="25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13" cy="4108236"/>
                    </a:xfrm>
                    <a:prstGeom prst="rect">
                      <a:avLst/>
                    </a:prstGeom>
                    <a:noFill/>
                    <a:ln w="50800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  <w:r>
        <w:rPr>
          <w:noProof/>
          <w:color w:val="00008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570230</wp:posOffset>
            </wp:positionH>
            <wp:positionV relativeFrom="paragraph">
              <wp:posOffset>14605</wp:posOffset>
            </wp:positionV>
            <wp:extent cx="2011045" cy="1258570"/>
            <wp:effectExtent l="19050" t="0" r="0" b="0"/>
            <wp:wrapNone/>
            <wp:docPr id="3" name="Рисунок 3" descr="70e5984f741809cefe2578780bd24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0e5984f741809cefe2578780bd247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7204" t="6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258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  <w:r>
        <w:rPr>
          <w:color w:val="000080"/>
          <w:sz w:val="32"/>
          <w:szCs w:val="32"/>
        </w:rPr>
        <w:t>ЖЕЛАЮ УДАЧИ!</w:t>
      </w:r>
    </w:p>
    <w:p w:rsidR="00BB5321" w:rsidRDefault="00BB5321" w:rsidP="00BB5321">
      <w:pPr>
        <w:widowControl w:val="0"/>
        <w:spacing w:after="0" w:line="204" w:lineRule="auto"/>
        <w:jc w:val="center"/>
        <w:rPr>
          <w:b/>
          <w:bCs/>
          <w:kern w:val="24"/>
          <w:sz w:val="20"/>
          <w:szCs w:val="20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75.9pt;margin-top:17.6pt;width:256.5pt;height:99pt;z-index:25166233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Муниципальное дошкольное образовательное 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kern w:val="28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учреждение 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Детский сад № 3 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Лукошко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»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Тутаевского муниципального района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 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kern w:val="24"/>
                      <w:sz w:val="18"/>
                      <w:szCs w:val="18"/>
                    </w:rPr>
                  </w:pPr>
                  <w:r>
                    <w:rPr>
                      <w:kern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29" type="#_x0000_t202" style="position:absolute;left:0;text-align:left;margin-left:575.9pt;margin-top:17.6pt;width:256.5pt;height:99pt;z-index:25166438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Муниципальное дошкольное образовательное 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kern w:val="28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учреждение 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 xml:space="preserve">Детский сад № 3 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«</w:t>
                  </w: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Лукошко</w:t>
                  </w:r>
                  <w:r w:rsidRPr="00BB5321">
                    <w:rPr>
                      <w:b/>
                      <w:bCs/>
                      <w:kern w:val="24"/>
                      <w:sz w:val="20"/>
                      <w:szCs w:val="20"/>
                    </w:rPr>
                    <w:t>»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Тутаевского муниципального района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b/>
                      <w:bCs/>
                      <w:kern w:val="24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kern w:val="24"/>
                      <w:sz w:val="20"/>
                      <w:szCs w:val="20"/>
                    </w:rPr>
                    <w:t> </w:t>
                  </w:r>
                </w:p>
                <w:p w:rsidR="00BB5321" w:rsidRDefault="00BB5321" w:rsidP="00BB5321">
                  <w:pPr>
                    <w:widowControl w:val="0"/>
                    <w:spacing w:after="0" w:line="204" w:lineRule="auto"/>
                    <w:jc w:val="center"/>
                    <w:rPr>
                      <w:kern w:val="24"/>
                      <w:sz w:val="18"/>
                      <w:szCs w:val="18"/>
                    </w:rPr>
                  </w:pPr>
                  <w:r>
                    <w:rPr>
                      <w:kern w:val="24"/>
                    </w:rPr>
                    <w:t> </w:t>
                  </w:r>
                </w:p>
              </w:txbxContent>
            </v:textbox>
          </v:shape>
        </w:pict>
      </w:r>
      <w:r>
        <w:rPr>
          <w:b/>
          <w:bCs/>
          <w:kern w:val="24"/>
          <w:sz w:val="20"/>
          <w:szCs w:val="20"/>
        </w:rPr>
        <w:t xml:space="preserve">Муниципальное дошкольное образовательное </w:t>
      </w:r>
    </w:p>
    <w:p w:rsidR="00BB5321" w:rsidRDefault="00BB5321" w:rsidP="00BB5321">
      <w:pPr>
        <w:widowControl w:val="0"/>
        <w:spacing w:after="0" w:line="204" w:lineRule="auto"/>
        <w:jc w:val="center"/>
        <w:rPr>
          <w:kern w:val="28"/>
          <w:sz w:val="20"/>
          <w:szCs w:val="20"/>
        </w:rPr>
      </w:pPr>
      <w:r>
        <w:rPr>
          <w:b/>
          <w:bCs/>
          <w:kern w:val="24"/>
          <w:sz w:val="20"/>
          <w:szCs w:val="20"/>
        </w:rPr>
        <w:t xml:space="preserve">учреждение </w:t>
      </w:r>
      <w:r w:rsidRPr="00BB5321">
        <w:rPr>
          <w:b/>
          <w:bCs/>
          <w:kern w:val="24"/>
          <w:sz w:val="20"/>
          <w:szCs w:val="20"/>
        </w:rPr>
        <w:t>«</w:t>
      </w:r>
      <w:r>
        <w:rPr>
          <w:b/>
          <w:bCs/>
          <w:kern w:val="24"/>
          <w:sz w:val="20"/>
          <w:szCs w:val="20"/>
        </w:rPr>
        <w:t xml:space="preserve">Детский сад № 3 </w:t>
      </w:r>
      <w:r w:rsidRPr="00BB5321">
        <w:rPr>
          <w:b/>
          <w:bCs/>
          <w:kern w:val="24"/>
          <w:sz w:val="20"/>
          <w:szCs w:val="20"/>
        </w:rPr>
        <w:t>«</w:t>
      </w:r>
      <w:r>
        <w:rPr>
          <w:b/>
          <w:bCs/>
          <w:kern w:val="24"/>
          <w:sz w:val="20"/>
          <w:szCs w:val="20"/>
        </w:rPr>
        <w:t>Лукошко</w:t>
      </w:r>
      <w:r w:rsidRPr="00BB5321">
        <w:rPr>
          <w:b/>
          <w:bCs/>
          <w:kern w:val="24"/>
          <w:sz w:val="20"/>
          <w:szCs w:val="20"/>
        </w:rPr>
        <w:t>»</w:t>
      </w:r>
    </w:p>
    <w:p w:rsidR="00BB5321" w:rsidRDefault="00BB5321" w:rsidP="00BB5321">
      <w:pPr>
        <w:widowControl w:val="0"/>
        <w:spacing w:after="0" w:line="204" w:lineRule="auto"/>
        <w:jc w:val="center"/>
        <w:rPr>
          <w:b/>
          <w:bCs/>
          <w:kern w:val="24"/>
          <w:sz w:val="20"/>
          <w:szCs w:val="20"/>
        </w:rPr>
      </w:pPr>
      <w:r>
        <w:rPr>
          <w:b/>
          <w:bCs/>
          <w:kern w:val="24"/>
          <w:sz w:val="20"/>
          <w:szCs w:val="20"/>
        </w:rPr>
        <w:t>Тутаевского муниципального района</w:t>
      </w:r>
    </w:p>
    <w:p w:rsidR="00BB5321" w:rsidRDefault="00BB5321" w:rsidP="00BB5321">
      <w:pPr>
        <w:widowControl w:val="0"/>
        <w:spacing w:after="0" w:line="204" w:lineRule="auto"/>
        <w:jc w:val="center"/>
        <w:rPr>
          <w:b/>
          <w:bCs/>
          <w:kern w:val="24"/>
          <w:sz w:val="20"/>
          <w:szCs w:val="20"/>
        </w:rPr>
      </w:pPr>
      <w:r>
        <w:rPr>
          <w:b/>
          <w:bCs/>
          <w:kern w:val="24"/>
          <w:sz w:val="20"/>
          <w:szCs w:val="20"/>
        </w:rPr>
        <w:t> </w:t>
      </w:r>
    </w:p>
    <w:p w:rsidR="00BB5321" w:rsidRDefault="00BB5321" w:rsidP="00BB5321">
      <w:pPr>
        <w:widowControl w:val="0"/>
        <w:spacing w:after="0" w:line="204" w:lineRule="auto"/>
        <w:jc w:val="center"/>
        <w:rPr>
          <w:kern w:val="24"/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>
            <wp:simplePos x="0" y="0"/>
            <wp:positionH relativeFrom="column">
              <wp:posOffset>8327390</wp:posOffset>
            </wp:positionH>
            <wp:positionV relativeFrom="paragraph">
              <wp:posOffset>737870</wp:posOffset>
            </wp:positionV>
            <wp:extent cx="1257300" cy="109918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9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8327390</wp:posOffset>
            </wp:positionH>
            <wp:positionV relativeFrom="paragraph">
              <wp:posOffset>737870</wp:posOffset>
            </wp:positionV>
            <wp:extent cx="1257300" cy="10991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9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kern w:val="24"/>
        </w:rPr>
        <w:t> </w:t>
      </w:r>
    </w:p>
    <w:p w:rsidR="00BB5321" w:rsidRDefault="00BB5321" w:rsidP="00BB5321">
      <w:pPr>
        <w:widowControl w:val="0"/>
        <w:jc w:val="center"/>
        <w:rPr>
          <w:color w:val="FF6600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>
            <wp:simplePos x="0" y="0"/>
            <wp:positionH relativeFrom="column">
              <wp:posOffset>8327390</wp:posOffset>
            </wp:positionH>
            <wp:positionV relativeFrom="paragraph">
              <wp:posOffset>737870</wp:posOffset>
            </wp:positionV>
            <wp:extent cx="1257300" cy="10991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9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8343900</wp:posOffset>
            </wp:positionH>
            <wp:positionV relativeFrom="paragraph">
              <wp:posOffset>800100</wp:posOffset>
            </wp:positionV>
            <wp:extent cx="1257300" cy="109918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1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918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FF6600"/>
          <w:sz w:val="32"/>
          <w:szCs w:val="32"/>
        </w:rPr>
        <w:t>ЗАНИМАЕМСЯ</w:t>
      </w:r>
    </w:p>
    <w:p w:rsidR="00BB5321" w:rsidRDefault="00BB5321" w:rsidP="00BB5321">
      <w:pPr>
        <w:widowControl w:val="0"/>
        <w:spacing w:after="0"/>
        <w:jc w:val="center"/>
        <w:rPr>
          <w:color w:val="FF6600"/>
          <w:sz w:val="32"/>
          <w:szCs w:val="32"/>
        </w:rPr>
      </w:pPr>
      <w:r>
        <w:rPr>
          <w:color w:val="FF6600"/>
          <w:sz w:val="32"/>
          <w:szCs w:val="32"/>
        </w:rPr>
        <w:t>С ЛОГОПЕДОМ</w:t>
      </w:r>
    </w:p>
    <w:p w:rsidR="00BB5321" w:rsidRDefault="00BB5321" w:rsidP="00BB5321">
      <w:pPr>
        <w:spacing w:after="0"/>
        <w:jc w:val="center"/>
        <w:rPr>
          <w:rFonts w:ascii="Times New Roman" w:hAnsi="Times New Roman"/>
          <w:b/>
          <w:bCs/>
          <w:color w:val="365F91"/>
          <w:sz w:val="40"/>
          <w:szCs w:val="40"/>
        </w:rPr>
      </w:pPr>
      <w:r>
        <w:rPr>
          <w:rFonts w:ascii="Times New Roman" w:hAnsi="Times New Roman"/>
          <w:b/>
          <w:bCs/>
          <w:color w:val="365F91"/>
          <w:sz w:val="40"/>
          <w:szCs w:val="40"/>
        </w:rPr>
        <w:t>Лексическая тема:</w:t>
      </w:r>
    </w:p>
    <w:p w:rsidR="00BB5321" w:rsidRDefault="00BB5321" w:rsidP="00BB5321">
      <w:pPr>
        <w:spacing w:after="0"/>
        <w:jc w:val="center"/>
        <w:rPr>
          <w:rFonts w:ascii="Times New Roman" w:hAnsi="Times New Roman"/>
          <w:b/>
          <w:bCs/>
          <w:color w:val="365F91"/>
          <w:sz w:val="40"/>
          <w:szCs w:val="40"/>
        </w:rPr>
      </w:pPr>
      <w:r>
        <w:rPr>
          <w:rFonts w:ascii="Times New Roman" w:hAnsi="Times New Roman"/>
          <w:b/>
          <w:bCs/>
          <w:color w:val="365F91"/>
          <w:sz w:val="40"/>
          <w:szCs w:val="40"/>
        </w:rPr>
        <w:t>ЖИВОТНЫЕ ХОЛОДНЫХ</w:t>
      </w:r>
    </w:p>
    <w:p w:rsidR="00BB5321" w:rsidRDefault="00BB5321" w:rsidP="00BB5321">
      <w:pPr>
        <w:spacing w:after="0"/>
        <w:jc w:val="center"/>
        <w:rPr>
          <w:rFonts w:ascii="Times New Roman" w:hAnsi="Times New Roman"/>
          <w:b/>
          <w:bCs/>
          <w:color w:val="365F91"/>
          <w:sz w:val="40"/>
          <w:szCs w:val="40"/>
        </w:rPr>
      </w:pPr>
      <w:r>
        <w:rPr>
          <w:rFonts w:ascii="Times New Roman" w:hAnsi="Times New Roman"/>
          <w:b/>
          <w:bCs/>
          <w:color w:val="365F91"/>
          <w:sz w:val="40"/>
          <w:szCs w:val="40"/>
        </w:rPr>
        <w:t>СТРАН</w:t>
      </w:r>
    </w:p>
    <w:p w:rsidR="00BB5321" w:rsidRDefault="00BB5321" w:rsidP="00BB5321">
      <w:pPr>
        <w:widowControl w:val="0"/>
        <w:rPr>
          <w:rFonts w:ascii="Century Schoolbook" w:hAnsi="Century Schoolbook"/>
          <w:color w:val="000000"/>
          <w:sz w:val="18"/>
          <w:szCs w:val="18"/>
        </w:rPr>
      </w:pPr>
      <w:r>
        <w:rPr>
          <w:noProof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33020</wp:posOffset>
            </wp:positionV>
            <wp:extent cx="2976880" cy="2219325"/>
            <wp:effectExtent l="57150" t="57150" r="52070" b="66675"/>
            <wp:wrapNone/>
            <wp:docPr id="11" name="Рисунок 11" descr="51592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15925_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19325"/>
                    </a:xfrm>
                    <a:prstGeom prst="rect">
                      <a:avLst/>
                    </a:prstGeom>
                    <a:noFill/>
                    <a:ln w="53975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> </w:t>
      </w:r>
    </w:p>
    <w:p w:rsidR="00BB5321" w:rsidRDefault="00BB5321" w:rsidP="00BB5321">
      <w:pPr>
        <w:widowControl w:val="0"/>
        <w:rPr>
          <w:kern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7429500</wp:posOffset>
            </wp:positionH>
            <wp:positionV relativeFrom="paragraph">
              <wp:posOffset>3543300</wp:posOffset>
            </wp:positionV>
            <wp:extent cx="2971800" cy="2227580"/>
            <wp:effectExtent l="57150" t="57150" r="57150" b="58420"/>
            <wp:wrapNone/>
            <wp:docPr id="10" name="Рисунок 10" descr="51592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15925_b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7580"/>
                    </a:xfrm>
                    <a:prstGeom prst="rect">
                      <a:avLst/>
                    </a:prstGeom>
                    <a:noFill/>
                    <a:ln w="53975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B5321" w:rsidRDefault="00BB5321" w:rsidP="00BB5321">
      <w:pPr>
        <w:pStyle w:val="c5"/>
        <w:jc w:val="center"/>
        <w:rPr>
          <w:color w:val="000080"/>
          <w:sz w:val="32"/>
          <w:szCs w:val="32"/>
        </w:rPr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</w:pPr>
    </w:p>
    <w:p w:rsidR="00BB5321" w:rsidRDefault="00BB5321" w:rsidP="00BB5321">
      <w:pPr>
        <w:widowControl w:val="0"/>
        <w:spacing w:after="16" w:line="204" w:lineRule="auto"/>
        <w:jc w:val="center"/>
        <w:rPr>
          <w:b/>
          <w:bCs/>
          <w:color w:val="6666CC"/>
          <w:sz w:val="24"/>
          <w:szCs w:val="24"/>
        </w:rPr>
      </w:pPr>
      <w:r>
        <w:t> </w:t>
      </w:r>
      <w:r>
        <w:rPr>
          <w:b/>
          <w:bCs/>
          <w:color w:val="6666CC"/>
          <w:sz w:val="24"/>
          <w:szCs w:val="24"/>
        </w:rPr>
        <w:t>Памятка – буклет</w:t>
      </w:r>
    </w:p>
    <w:p w:rsidR="00BB5321" w:rsidRDefault="00BB5321" w:rsidP="00BB5321">
      <w:pPr>
        <w:widowControl w:val="0"/>
        <w:spacing w:after="16" w:line="204" w:lineRule="auto"/>
        <w:jc w:val="center"/>
        <w:rPr>
          <w:color w:val="6666CC"/>
          <w:sz w:val="24"/>
          <w:szCs w:val="24"/>
        </w:rPr>
      </w:pPr>
      <w:r>
        <w:rPr>
          <w:color w:val="6666CC"/>
          <w:sz w:val="24"/>
          <w:szCs w:val="24"/>
        </w:rPr>
        <w:t> </w:t>
      </w:r>
    </w:p>
    <w:p w:rsidR="00BB5321" w:rsidRDefault="00BB5321" w:rsidP="00BB5321">
      <w:pPr>
        <w:widowControl w:val="0"/>
        <w:spacing w:after="16" w:line="204" w:lineRule="auto"/>
        <w:jc w:val="center"/>
        <w:rPr>
          <w:b/>
          <w:bCs/>
          <w:color w:val="6666CC"/>
          <w:sz w:val="24"/>
          <w:szCs w:val="24"/>
        </w:rPr>
      </w:pPr>
      <w:r>
        <w:rPr>
          <w:b/>
          <w:bCs/>
          <w:color w:val="6666CC"/>
          <w:sz w:val="24"/>
          <w:szCs w:val="24"/>
        </w:rPr>
        <w:t xml:space="preserve">Подготовила: </w:t>
      </w:r>
    </w:p>
    <w:p w:rsidR="00BB5321" w:rsidRDefault="00BB5321" w:rsidP="00BB5321">
      <w:pPr>
        <w:widowControl w:val="0"/>
        <w:spacing w:after="16" w:line="204" w:lineRule="auto"/>
        <w:jc w:val="center"/>
        <w:rPr>
          <w:b/>
          <w:bCs/>
          <w:color w:val="6666CC"/>
          <w:sz w:val="24"/>
          <w:szCs w:val="24"/>
        </w:rPr>
      </w:pPr>
      <w:r>
        <w:rPr>
          <w:b/>
          <w:bCs/>
          <w:color w:val="6666CC"/>
          <w:sz w:val="24"/>
          <w:szCs w:val="24"/>
        </w:rPr>
        <w:t>учитель-логопед</w:t>
      </w:r>
    </w:p>
    <w:p w:rsidR="00BB5321" w:rsidRDefault="00BB5321" w:rsidP="00BB5321">
      <w:pPr>
        <w:widowControl w:val="0"/>
        <w:spacing w:after="16" w:line="204" w:lineRule="auto"/>
        <w:jc w:val="center"/>
        <w:rPr>
          <w:b/>
          <w:bCs/>
          <w:color w:val="6666CC"/>
          <w:sz w:val="24"/>
          <w:szCs w:val="24"/>
        </w:rPr>
      </w:pPr>
      <w:proofErr w:type="spellStart"/>
      <w:r>
        <w:rPr>
          <w:b/>
          <w:bCs/>
          <w:color w:val="6666CC"/>
          <w:sz w:val="24"/>
          <w:szCs w:val="24"/>
        </w:rPr>
        <w:t>Зитерова</w:t>
      </w:r>
      <w:proofErr w:type="spellEnd"/>
      <w:r>
        <w:rPr>
          <w:b/>
          <w:bCs/>
          <w:color w:val="6666CC"/>
          <w:sz w:val="24"/>
          <w:szCs w:val="24"/>
        </w:rPr>
        <w:t xml:space="preserve"> Юлия Николаевна</w:t>
      </w:r>
    </w:p>
    <w:p w:rsidR="00BB5321" w:rsidRDefault="00BB5321" w:rsidP="00BB5321">
      <w:pPr>
        <w:widowControl w:val="0"/>
        <w:rPr>
          <w:color w:val="000000"/>
          <w:sz w:val="18"/>
          <w:szCs w:val="18"/>
        </w:rPr>
      </w:pPr>
      <w:r>
        <w:t> </w:t>
      </w:r>
    </w:p>
    <w:p w:rsidR="00BB5321" w:rsidRDefault="00BB5321" w:rsidP="00BB5321">
      <w:pPr>
        <w:widowControl w:val="0"/>
        <w:rPr>
          <w:color w:val="000000"/>
          <w:sz w:val="18"/>
          <w:szCs w:val="18"/>
        </w:rPr>
      </w:pPr>
    </w:p>
    <w:p w:rsidR="00BB5321" w:rsidRDefault="00BB5321" w:rsidP="00BB5321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lastRenderedPageBreak/>
        <w:t xml:space="preserve">1. </w:t>
      </w:r>
      <w:r>
        <w:rPr>
          <w:rFonts w:ascii="Times New Roman" w:hAnsi="Times New Roman"/>
          <w:color w:val="000080"/>
          <w:sz w:val="32"/>
          <w:szCs w:val="32"/>
        </w:rPr>
        <w:t>Дети должны усвоить:</w:t>
      </w:r>
    </w:p>
    <w:p w:rsidR="00BB5321" w:rsidRDefault="00BB5321" w:rsidP="00BB532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названия животных холодных стран и их детенышей, где живут, чем питаются, как передвигаются, приспособления к окружающей среде. </w:t>
      </w:r>
    </w:p>
    <w:p w:rsidR="00BB5321" w:rsidRPr="00BB5321" w:rsidRDefault="00BB5321" w:rsidP="00BB5321">
      <w:pPr>
        <w:spacing w:after="0" w:line="240" w:lineRule="auto"/>
        <w:jc w:val="center"/>
        <w:rPr>
          <w:rFonts w:ascii="Times New Roman" w:hAnsi="Times New Roman"/>
          <w:color w:val="00008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BB5321">
        <w:rPr>
          <w:rFonts w:ascii="Times New Roman" w:hAnsi="Times New Roman"/>
          <w:color w:val="000080"/>
          <w:sz w:val="32"/>
          <w:szCs w:val="32"/>
        </w:rPr>
        <w:t xml:space="preserve">2.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r>
        <w:rPr>
          <w:rFonts w:ascii="Times New Roman" w:hAnsi="Times New Roman"/>
          <w:color w:val="000080"/>
          <w:sz w:val="32"/>
          <w:szCs w:val="32"/>
        </w:rPr>
        <w:t>Кого не стало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615950</wp:posOffset>
            </wp:positionH>
            <wp:positionV relativeFrom="paragraph">
              <wp:posOffset>995680</wp:posOffset>
            </wp:positionV>
            <wp:extent cx="1473835" cy="1769745"/>
            <wp:effectExtent l="76200" t="57150" r="50165" b="59055"/>
            <wp:wrapNone/>
            <wp:docPr id="15" name="Рисунок 15" descr="544ebfa09b27be690d670a929f5049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44ebfa09b27be690d670a929f50495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769745"/>
                    </a:xfrm>
                    <a:prstGeom prst="rect">
                      <a:avLst/>
                    </a:prstGeom>
                    <a:noFill/>
                    <a:ln w="50800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/>
          <w:sz w:val="32"/>
          <w:szCs w:val="32"/>
        </w:rPr>
        <w:t xml:space="preserve">Полярная сова - нет полярной совы, морж - ..., тюлень - ..., песец - ..., олень - ..., альбатрос - ..., морской котик -  ...  и т.д. </w:t>
      </w:r>
      <w:proofErr w:type="gramEnd"/>
    </w:p>
    <w:p w:rsidR="00BB5321" w:rsidRDefault="00BB5321" w:rsidP="00BB5321">
      <w:pPr>
        <w:spacing w:line="240" w:lineRule="auto"/>
        <w:jc w:val="both"/>
        <w:rPr>
          <w:noProof/>
        </w:rPr>
      </w:pPr>
    </w:p>
    <w:p w:rsidR="00BB5321" w:rsidRDefault="00BB5321" w:rsidP="00BB5321">
      <w:pPr>
        <w:spacing w:line="240" w:lineRule="auto"/>
        <w:jc w:val="both"/>
        <w:rPr>
          <w:noProof/>
        </w:rPr>
      </w:pPr>
    </w:p>
    <w:p w:rsidR="00BB5321" w:rsidRDefault="00BB5321" w:rsidP="00BB5321">
      <w:pPr>
        <w:spacing w:line="240" w:lineRule="auto"/>
        <w:jc w:val="both"/>
        <w:rPr>
          <w:noProof/>
        </w:rPr>
      </w:pPr>
    </w:p>
    <w:p w:rsidR="00BB5321" w:rsidRDefault="00BB5321" w:rsidP="00BB5321">
      <w:pPr>
        <w:spacing w:line="240" w:lineRule="auto"/>
        <w:jc w:val="both"/>
        <w:rPr>
          <w:noProof/>
        </w:rPr>
      </w:pPr>
    </w:p>
    <w:p w:rsidR="00BB5321" w:rsidRDefault="00BB5321" w:rsidP="00BB5321">
      <w:pPr>
        <w:spacing w:line="240" w:lineRule="auto"/>
        <w:jc w:val="both"/>
        <w:rPr>
          <w:noProof/>
        </w:rPr>
      </w:pPr>
    </w:p>
    <w:p w:rsidR="00BB5321" w:rsidRDefault="00BB5321" w:rsidP="00BB5321">
      <w:pPr>
        <w:spacing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</w:p>
    <w:p w:rsidR="00BB5321" w:rsidRPr="00BB5321" w:rsidRDefault="00BB5321" w:rsidP="00BB5321">
      <w:pPr>
        <w:spacing w:after="0" w:line="240" w:lineRule="auto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t xml:space="preserve">3.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</w:t>
      </w:r>
      <w:r w:rsidRPr="00BB5321">
        <w:rPr>
          <w:rFonts w:ascii="Times New Roman" w:hAnsi="Times New Roman"/>
          <w:color w:val="000080"/>
          <w:sz w:val="32"/>
          <w:szCs w:val="32"/>
        </w:rPr>
        <w:t>««</w:t>
      </w:r>
      <w:r>
        <w:rPr>
          <w:rFonts w:ascii="Times New Roman" w:hAnsi="Times New Roman"/>
          <w:color w:val="000080"/>
          <w:sz w:val="32"/>
          <w:szCs w:val="32"/>
        </w:rPr>
        <w:t>Четвертый лишний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spacing w:line="240" w:lineRule="auto"/>
        <w:jc w:val="both"/>
        <w:rPr>
          <w:rFonts w:ascii="Times New Roman" w:hAnsi="Times New Roman"/>
          <w:color w:val="000000"/>
          <w:sz w:val="32"/>
          <w:szCs w:val="32"/>
        </w:rPr>
      </w:pPr>
      <w:r w:rsidRPr="00BB5321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 xml:space="preserve">назови лишний предмет, объясни свой выбор, используя слова </w:t>
      </w:r>
      <w:r w:rsidRPr="00BB5321"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sz w:val="32"/>
          <w:szCs w:val="32"/>
        </w:rPr>
        <w:t>потому что</w:t>
      </w:r>
      <w:r w:rsidRPr="00BB5321">
        <w:rPr>
          <w:rFonts w:ascii="Times New Roman" w:hAnsi="Times New Roman"/>
          <w:sz w:val="32"/>
          <w:szCs w:val="32"/>
        </w:rPr>
        <w:t xml:space="preserve">») </w:t>
      </w:r>
      <w:r>
        <w:rPr>
          <w:rFonts w:ascii="Times New Roman" w:hAnsi="Times New Roman"/>
          <w:sz w:val="32"/>
          <w:szCs w:val="32"/>
        </w:rPr>
        <w:t xml:space="preserve">морж - олень - кабан - тюлень морской котик - зебра </w:t>
      </w:r>
      <w:proofErr w:type="gramStart"/>
      <w:r>
        <w:rPr>
          <w:rFonts w:ascii="Times New Roman" w:hAnsi="Times New Roman"/>
          <w:sz w:val="32"/>
          <w:szCs w:val="32"/>
        </w:rPr>
        <w:t>-п</w:t>
      </w:r>
      <w:proofErr w:type="gramEnd"/>
      <w:r>
        <w:rPr>
          <w:rFonts w:ascii="Times New Roman" w:hAnsi="Times New Roman"/>
          <w:sz w:val="32"/>
          <w:szCs w:val="32"/>
        </w:rPr>
        <w:t xml:space="preserve">есец - пингвин жираф - пингвин-морж - белый медведь и т.д. </w:t>
      </w:r>
    </w:p>
    <w:p w:rsidR="00BB5321" w:rsidRPr="00BB5321" w:rsidRDefault="00BB5321" w:rsidP="00BB5321">
      <w:pPr>
        <w:widowControl w:val="0"/>
        <w:spacing w:line="240" w:lineRule="auto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lastRenderedPageBreak/>
        <w:t xml:space="preserve">4.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r>
        <w:rPr>
          <w:rFonts w:ascii="Times New Roman" w:hAnsi="Times New Roman"/>
          <w:color w:val="000080"/>
          <w:sz w:val="32"/>
          <w:szCs w:val="32"/>
        </w:rPr>
        <w:t>Назови ласково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widowControl w:val="0"/>
        <w:spacing w:before="30" w:line="240" w:lineRule="auto"/>
        <w:ind w:right="20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692018</wp:posOffset>
            </wp:positionH>
            <wp:positionV relativeFrom="paragraph">
              <wp:posOffset>747436</wp:posOffset>
            </wp:positionV>
            <wp:extent cx="1507729" cy="1100604"/>
            <wp:effectExtent l="57150" t="57150" r="54371" b="61446"/>
            <wp:wrapNone/>
            <wp:docPr id="16" name="Рисунок 16" descr="0_e9ee8_586811e7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e9ee8_586811e7_X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729" cy="1100604"/>
                    </a:xfrm>
                    <a:prstGeom prst="rect">
                      <a:avLst/>
                    </a:prstGeom>
                    <a:noFill/>
                    <a:ln w="50800" algn="in">
                      <a:solidFill>
                        <a:srgbClr val="6666C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32"/>
          <w:szCs w:val="32"/>
        </w:rPr>
        <w:t>Белый медведь - беленький медвежонок,  рогатый олень - ..., морж - ..., пингвин -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/>
          <w:sz w:val="32"/>
          <w:szCs w:val="32"/>
        </w:rPr>
        <w:t>.. .</w:t>
      </w:r>
    </w:p>
    <w:p w:rsidR="00BB5321" w:rsidRDefault="00BB5321" w:rsidP="00BB5321">
      <w:pPr>
        <w:widowControl w:val="0"/>
        <w:spacing w:before="30" w:line="240" w:lineRule="auto"/>
        <w:ind w:right="20"/>
        <w:jc w:val="center"/>
        <w:rPr>
          <w:rFonts w:ascii="Times New Roman" w:hAnsi="Times New Roman"/>
          <w:color w:val="000080"/>
          <w:sz w:val="32"/>
          <w:szCs w:val="32"/>
        </w:rPr>
      </w:pPr>
    </w:p>
    <w:p w:rsidR="00BB5321" w:rsidRDefault="00BB5321" w:rsidP="00BB5321">
      <w:pPr>
        <w:widowControl w:val="0"/>
        <w:spacing w:before="30" w:line="240" w:lineRule="auto"/>
        <w:ind w:right="20"/>
        <w:jc w:val="center"/>
        <w:rPr>
          <w:rFonts w:ascii="Times New Roman" w:hAnsi="Times New Roman"/>
          <w:color w:val="000080"/>
          <w:sz w:val="32"/>
          <w:szCs w:val="32"/>
        </w:rPr>
      </w:pPr>
    </w:p>
    <w:p w:rsidR="00BB5321" w:rsidRDefault="00BB5321" w:rsidP="00BB5321">
      <w:pPr>
        <w:widowControl w:val="0"/>
        <w:spacing w:before="30" w:line="240" w:lineRule="auto"/>
        <w:ind w:right="20"/>
        <w:jc w:val="center"/>
        <w:rPr>
          <w:rFonts w:ascii="Times New Roman" w:hAnsi="Times New Roman"/>
          <w:color w:val="000080"/>
          <w:sz w:val="32"/>
          <w:szCs w:val="32"/>
        </w:rPr>
      </w:pPr>
    </w:p>
    <w:p w:rsidR="00BB5321" w:rsidRPr="00BB5321" w:rsidRDefault="00BB5321" w:rsidP="00BB5321">
      <w:pPr>
        <w:widowControl w:val="0"/>
        <w:spacing w:before="30" w:line="240" w:lineRule="auto"/>
        <w:ind w:right="20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t xml:space="preserve">5. </w:t>
      </w:r>
      <w:r>
        <w:rPr>
          <w:rFonts w:ascii="Times New Roman" w:hAnsi="Times New Roman"/>
          <w:color w:val="000080"/>
          <w:sz w:val="32"/>
          <w:szCs w:val="32"/>
        </w:rPr>
        <w:t xml:space="preserve">Игра: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r>
        <w:rPr>
          <w:rFonts w:ascii="Times New Roman" w:hAnsi="Times New Roman"/>
          <w:color w:val="000080"/>
          <w:sz w:val="32"/>
          <w:szCs w:val="32"/>
        </w:rPr>
        <w:t>Сосчитай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widowControl w:val="0"/>
        <w:spacing w:before="30" w:line="240" w:lineRule="auto"/>
        <w:ind w:right="20"/>
        <w:jc w:val="both"/>
        <w:rPr>
          <w:rFonts w:ascii="Times New Roman" w:hAnsi="Times New Roman"/>
          <w:color w:val="000000"/>
          <w:sz w:val="32"/>
          <w:szCs w:val="32"/>
        </w:rPr>
      </w:pPr>
      <w:r w:rsidRPr="00BB5321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>согласование числительных с существительными):  Один пингвин, два…, три…, четыре …, пять пингвинов. Медведь, морж, тюлень, песец, олень, сова.</w:t>
      </w:r>
    </w:p>
    <w:p w:rsidR="00BB5321" w:rsidRPr="00BB5321" w:rsidRDefault="00BB5321" w:rsidP="00BB5321">
      <w:pPr>
        <w:widowControl w:val="0"/>
        <w:spacing w:before="30" w:after="0" w:line="240" w:lineRule="auto"/>
        <w:ind w:right="20"/>
        <w:jc w:val="center"/>
        <w:rPr>
          <w:rFonts w:ascii="Times New Roman" w:hAnsi="Times New Roman"/>
          <w:i/>
          <w:iCs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t xml:space="preserve">6.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« </w:t>
      </w:r>
      <w:r>
        <w:rPr>
          <w:rFonts w:ascii="Times New Roman" w:hAnsi="Times New Roman"/>
          <w:iCs/>
          <w:color w:val="000080"/>
          <w:sz w:val="32"/>
          <w:szCs w:val="32"/>
        </w:rPr>
        <w:t>Чьи детеныши?</w:t>
      </w:r>
      <w:r w:rsidRPr="00BB5321">
        <w:rPr>
          <w:rFonts w:ascii="Times New Roman" w:hAnsi="Times New Roman"/>
          <w:iCs/>
          <w:color w:val="000080"/>
          <w:sz w:val="32"/>
          <w:szCs w:val="32"/>
        </w:rPr>
        <w:t>»</w:t>
      </w:r>
      <w:r>
        <w:rPr>
          <w:rFonts w:ascii="Times New Roman" w:hAnsi="Times New Roman"/>
          <w:i/>
          <w:iCs/>
          <w:color w:val="000080"/>
          <w:sz w:val="32"/>
          <w:szCs w:val="32"/>
        </w:rPr>
        <w:t xml:space="preserve"> 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Дети должны закончить предложение, а затем повторить его полностью.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 медведя медвежонок, а у кошки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/>
          <w:sz w:val="32"/>
          <w:szCs w:val="32"/>
        </w:rPr>
        <w:t xml:space="preserve">.. . 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 тюленя тюлененок, а у коровы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/>
          <w:sz w:val="32"/>
          <w:szCs w:val="32"/>
        </w:rPr>
        <w:t xml:space="preserve">.. . 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2"/>
          <w:szCs w:val="32"/>
        </w:rPr>
        <w:t xml:space="preserve">У пингвина </w:t>
      </w:r>
      <w:proofErr w:type="spellStart"/>
      <w:r>
        <w:rPr>
          <w:rFonts w:ascii="Times New Roman" w:hAnsi="Times New Roman"/>
          <w:sz w:val="32"/>
          <w:szCs w:val="32"/>
        </w:rPr>
        <w:t>пингвинёнок</w:t>
      </w:r>
      <w:proofErr w:type="spellEnd"/>
      <w:r>
        <w:rPr>
          <w:rFonts w:ascii="Times New Roman" w:hAnsi="Times New Roman"/>
          <w:sz w:val="32"/>
          <w:szCs w:val="32"/>
        </w:rPr>
        <w:t xml:space="preserve">, а у волка </w:t>
      </w:r>
      <w:r>
        <w:rPr>
          <w:rFonts w:ascii="Times New Roman" w:hAnsi="Times New Roman"/>
          <w:sz w:val="28"/>
          <w:szCs w:val="28"/>
        </w:rPr>
        <w:t xml:space="preserve">.... 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 оленя олененок, а у лисы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  <w:r>
        <w:rPr>
          <w:rFonts w:ascii="Times New Roman" w:hAnsi="Times New Roman"/>
          <w:sz w:val="32"/>
          <w:szCs w:val="32"/>
        </w:rPr>
        <w:t>.. .</w:t>
      </w:r>
    </w:p>
    <w:p w:rsidR="00BB5321" w:rsidRPr="00BB5321" w:rsidRDefault="00BB5321" w:rsidP="00BB5321">
      <w:pPr>
        <w:widowControl w:val="0"/>
        <w:spacing w:line="240" w:lineRule="auto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lastRenderedPageBreak/>
        <w:t xml:space="preserve">7.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proofErr w:type="gramStart"/>
      <w:r>
        <w:rPr>
          <w:rFonts w:ascii="Times New Roman" w:hAnsi="Times New Roman"/>
          <w:color w:val="000080"/>
          <w:sz w:val="32"/>
          <w:szCs w:val="32"/>
        </w:rPr>
        <w:t>Один-много</w:t>
      </w:r>
      <w:proofErr w:type="gramEnd"/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widowControl w:val="0"/>
        <w:spacing w:before="30" w:line="240" w:lineRule="auto"/>
        <w:ind w:right="20"/>
        <w:jc w:val="both"/>
        <w:rPr>
          <w:rFonts w:ascii="Times New Roman" w:hAnsi="Times New Roman"/>
          <w:color w:val="000000"/>
          <w:sz w:val="32"/>
          <w:szCs w:val="32"/>
        </w:rPr>
      </w:pPr>
      <w:r w:rsidRPr="00BB5321">
        <w:rPr>
          <w:rFonts w:ascii="Times New Roman" w:hAnsi="Times New Roman"/>
          <w:sz w:val="32"/>
          <w:szCs w:val="32"/>
        </w:rPr>
        <w:t>(</w:t>
      </w:r>
      <w:r>
        <w:rPr>
          <w:rFonts w:ascii="Times New Roman" w:hAnsi="Times New Roman"/>
          <w:sz w:val="32"/>
          <w:szCs w:val="32"/>
        </w:rPr>
        <w:t>по образцу) Морж - моржи - моржей,  тюлень - ..., олень - ..., чайка -..., морской котик - ..., песец - …</w:t>
      </w:r>
      <w:proofErr w:type="gramStart"/>
      <w:r>
        <w:rPr>
          <w:rFonts w:ascii="Times New Roman" w:hAnsi="Times New Roman"/>
          <w:sz w:val="32"/>
          <w:szCs w:val="32"/>
        </w:rPr>
        <w:t xml:space="preserve"> .</w:t>
      </w:r>
      <w:proofErr w:type="gramEnd"/>
    </w:p>
    <w:p w:rsidR="00BB5321" w:rsidRDefault="00BB5321" w:rsidP="00BB5321">
      <w:pPr>
        <w:widowControl w:val="0"/>
        <w:spacing w:before="30" w:after="0" w:line="240" w:lineRule="auto"/>
        <w:ind w:right="20"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80"/>
          <w:sz w:val="32"/>
          <w:szCs w:val="32"/>
          <w:lang w:val="en-US"/>
        </w:rPr>
        <w:t> </w:t>
      </w:r>
      <w:r w:rsidRPr="00BB5321">
        <w:rPr>
          <w:rFonts w:ascii="Times New Roman" w:hAnsi="Times New Roman"/>
          <w:color w:val="000080"/>
          <w:sz w:val="32"/>
          <w:szCs w:val="32"/>
        </w:rPr>
        <w:t xml:space="preserve">8. </w:t>
      </w:r>
      <w:r>
        <w:rPr>
          <w:rFonts w:ascii="Times New Roman" w:hAnsi="Times New Roman"/>
          <w:color w:val="000080"/>
          <w:sz w:val="32"/>
          <w:szCs w:val="32"/>
        </w:rPr>
        <w:t xml:space="preserve">Игра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proofErr w:type="gramStart"/>
      <w:r>
        <w:rPr>
          <w:rFonts w:ascii="Times New Roman" w:hAnsi="Times New Roman"/>
          <w:color w:val="000080"/>
          <w:sz w:val="32"/>
          <w:szCs w:val="32"/>
        </w:rPr>
        <w:t>Чей</w:t>
      </w:r>
      <w:proofErr w:type="gramEnd"/>
      <w:r>
        <w:rPr>
          <w:rFonts w:ascii="Times New Roman" w:hAnsi="Times New Roman"/>
          <w:color w:val="000080"/>
          <w:sz w:val="32"/>
          <w:szCs w:val="32"/>
        </w:rPr>
        <w:t>? Чья? Чьи?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Шерсть собаки — чья шерсть? — ... (собачья шерсть).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След оленя — чей след? — ... (олений след).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Нос тюленя — чей нос? — ... (тюлений нос).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Голова волка — чья голова? — ... (волчья голова).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Уши собаки — чьи уши? — ... (собачьи уши).</w:t>
      </w:r>
    </w:p>
    <w:p w:rsidR="00BB5321" w:rsidRDefault="00BB5321" w:rsidP="00BB5321">
      <w:pPr>
        <w:widowControl w:val="0"/>
        <w:spacing w:before="30" w:after="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Копыта оленя — чьи копыта? — ... (оленьи копыта). </w:t>
      </w:r>
    </w:p>
    <w:p w:rsidR="00BB5321" w:rsidRDefault="00BB5321" w:rsidP="00BB5321">
      <w:pPr>
        <w:spacing w:before="30" w:line="240" w:lineRule="auto"/>
        <w:ind w:right="2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Клюв пингвина — чей клюв? — … (пингвиний клюв).</w:t>
      </w:r>
    </w:p>
    <w:p w:rsidR="00BB5321" w:rsidRPr="00BB5321" w:rsidRDefault="00BB5321" w:rsidP="00BB5321">
      <w:pPr>
        <w:spacing w:before="30" w:after="0" w:line="240" w:lineRule="auto"/>
        <w:ind w:right="20"/>
        <w:jc w:val="center"/>
        <w:rPr>
          <w:rFonts w:ascii="Times New Roman" w:hAnsi="Times New Roman"/>
          <w:color w:val="000080"/>
          <w:sz w:val="32"/>
          <w:szCs w:val="32"/>
        </w:rPr>
      </w:pPr>
      <w:r w:rsidRPr="00BB5321">
        <w:rPr>
          <w:rFonts w:ascii="Times New Roman" w:hAnsi="Times New Roman"/>
          <w:color w:val="000080"/>
          <w:sz w:val="32"/>
          <w:szCs w:val="32"/>
        </w:rPr>
        <w:t xml:space="preserve">9. </w:t>
      </w:r>
      <w:r>
        <w:rPr>
          <w:rFonts w:ascii="Times New Roman" w:hAnsi="Times New Roman"/>
          <w:color w:val="000080"/>
          <w:sz w:val="32"/>
          <w:szCs w:val="32"/>
        </w:rPr>
        <w:t xml:space="preserve">Игра: </w:t>
      </w:r>
      <w:r w:rsidRPr="00BB5321">
        <w:rPr>
          <w:rFonts w:ascii="Times New Roman" w:hAnsi="Times New Roman"/>
          <w:color w:val="000080"/>
          <w:sz w:val="32"/>
          <w:szCs w:val="32"/>
        </w:rPr>
        <w:t>«</w:t>
      </w:r>
      <w:r>
        <w:rPr>
          <w:rFonts w:ascii="Times New Roman" w:hAnsi="Times New Roman"/>
          <w:color w:val="000080"/>
          <w:sz w:val="32"/>
          <w:szCs w:val="32"/>
        </w:rPr>
        <w:t>Подбери признак</w:t>
      </w:r>
      <w:r w:rsidRPr="00BB5321">
        <w:rPr>
          <w:rFonts w:ascii="Times New Roman" w:hAnsi="Times New Roman"/>
          <w:color w:val="000080"/>
          <w:sz w:val="32"/>
          <w:szCs w:val="32"/>
        </w:rPr>
        <w:t>»</w:t>
      </w:r>
    </w:p>
    <w:p w:rsidR="00BB5321" w:rsidRDefault="00BB5321" w:rsidP="00BB5321">
      <w:pPr>
        <w:spacing w:before="30" w:line="240" w:lineRule="auto"/>
        <w:ind w:right="20"/>
        <w:jc w:val="both"/>
        <w:rPr>
          <w:rFonts w:ascii="Century Schoolbook" w:hAnsi="Century Schoolbook"/>
          <w:sz w:val="18"/>
          <w:szCs w:val="18"/>
        </w:rPr>
      </w:pPr>
      <w:r>
        <w:rPr>
          <w:rFonts w:ascii="Times New Roman" w:hAnsi="Times New Roman"/>
          <w:sz w:val="32"/>
          <w:szCs w:val="32"/>
        </w:rPr>
        <w:t>Олень (какой?) рогатый, длинноногий, красивый, благородный, быстрый, шустрый, стремительный.  Пингвин - ...., медведь</w:t>
      </w:r>
      <w:proofErr w:type="gramStart"/>
      <w:r>
        <w:rPr>
          <w:rFonts w:ascii="Times New Roman" w:hAnsi="Times New Roman"/>
          <w:sz w:val="32"/>
          <w:szCs w:val="32"/>
        </w:rPr>
        <w:t xml:space="preserve"> - ..., </w:t>
      </w:r>
      <w:proofErr w:type="gramEnd"/>
      <w:r>
        <w:rPr>
          <w:rFonts w:ascii="Times New Roman" w:hAnsi="Times New Roman"/>
          <w:sz w:val="32"/>
          <w:szCs w:val="32"/>
        </w:rPr>
        <w:t>морж - ..., сова - ….</w:t>
      </w:r>
      <w:r>
        <w:t> </w:t>
      </w:r>
    </w:p>
    <w:sectPr w:rsidR="00BB5321" w:rsidSect="00BB5321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B5321"/>
    <w:rsid w:val="004229BC"/>
    <w:rsid w:val="00BB53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B5321"/>
    <w:pPr>
      <w:spacing w:after="0" w:line="273" w:lineRule="auto"/>
    </w:pPr>
    <w:rPr>
      <w:rFonts w:ascii="Times New Roman" w:eastAsia="Times New Roman" w:hAnsi="Times New Roman" w:cs="Times New Roman"/>
      <w:color w:val="000000"/>
      <w:kern w:val="28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B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53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398</Words>
  <Characters>2274</Characters>
  <Application>Microsoft Office Word</Application>
  <DocSecurity>0</DocSecurity>
  <Lines>18</Lines>
  <Paragraphs>5</Paragraphs>
  <ScaleCrop>false</ScaleCrop>
  <Company>Grizli777</Company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2020-03-22T15:26:00Z</dcterms:created>
  <dcterms:modified xsi:type="dcterms:W3CDTF">2020-03-22T15:37:00Z</dcterms:modified>
</cp:coreProperties>
</file>