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5E" w:rsidRPr="00F32D5E" w:rsidRDefault="000240A9" w:rsidP="00F32D5E">
      <w:pPr>
        <w:spacing w:after="0" w:line="240" w:lineRule="auto"/>
        <w:ind w:firstLine="709"/>
        <w:contextualSpacing/>
        <w:jc w:val="center"/>
        <w:outlineLvl w:val="2"/>
        <w:rPr>
          <w:rFonts w:ascii="Times New Roman" w:eastAsia="Times New Roman" w:hAnsi="Times New Roman" w:cs="Times New Roman"/>
          <w:sz w:val="44"/>
          <w:szCs w:val="28"/>
          <w:lang w:eastAsia="ru-RU"/>
        </w:rPr>
      </w:pPr>
      <w:r w:rsidRPr="00F32D5E">
        <w:rPr>
          <w:rFonts w:ascii="Times New Roman" w:eastAsia="Times New Roman" w:hAnsi="Times New Roman" w:cs="Times New Roman"/>
          <w:sz w:val="44"/>
          <w:szCs w:val="28"/>
          <w:lang w:eastAsia="ru-RU"/>
        </w:rPr>
        <w:t>Консультация</w:t>
      </w:r>
      <w:r w:rsidR="00A54838" w:rsidRPr="00F32D5E">
        <w:rPr>
          <w:rFonts w:ascii="Times New Roman" w:eastAsia="Times New Roman" w:hAnsi="Times New Roman" w:cs="Times New Roman"/>
          <w:sz w:val="44"/>
          <w:szCs w:val="28"/>
          <w:lang w:eastAsia="ru-RU"/>
        </w:rPr>
        <w:t xml:space="preserve"> для родителей </w:t>
      </w:r>
    </w:p>
    <w:p w:rsidR="00A54838" w:rsidRDefault="00A54838" w:rsidP="00F32D5E">
      <w:pPr>
        <w:spacing w:after="0" w:line="240" w:lineRule="auto"/>
        <w:ind w:firstLine="709"/>
        <w:contextualSpacing/>
        <w:jc w:val="center"/>
        <w:outlineLvl w:val="2"/>
        <w:rPr>
          <w:rFonts w:ascii="Times New Roman" w:eastAsia="Times New Roman" w:hAnsi="Times New Roman" w:cs="Times New Roman"/>
          <w:b/>
          <w:color w:val="00B050"/>
          <w:sz w:val="44"/>
          <w:szCs w:val="28"/>
          <w:u w:val="single"/>
          <w:lang w:eastAsia="ru-RU"/>
        </w:rPr>
      </w:pPr>
      <w:r w:rsidRPr="00F32D5E">
        <w:rPr>
          <w:rFonts w:ascii="Times New Roman" w:eastAsia="Times New Roman" w:hAnsi="Times New Roman" w:cs="Times New Roman"/>
          <w:b/>
          <w:color w:val="00B050"/>
          <w:sz w:val="44"/>
          <w:szCs w:val="28"/>
          <w:u w:val="single"/>
          <w:lang w:eastAsia="ru-RU"/>
        </w:rPr>
        <w:t>«Играйте вместе с детьми»</w:t>
      </w:r>
    </w:p>
    <w:p w:rsidR="00F32D5E" w:rsidRPr="00F32D5E" w:rsidRDefault="00F32D5E" w:rsidP="00F32D5E">
      <w:pPr>
        <w:spacing w:after="0" w:line="240" w:lineRule="auto"/>
        <w:ind w:firstLine="709"/>
        <w:contextualSpacing/>
        <w:jc w:val="center"/>
        <w:outlineLvl w:val="2"/>
        <w:rPr>
          <w:rFonts w:ascii="Times New Roman" w:eastAsia="Times New Roman" w:hAnsi="Times New Roman" w:cs="Times New Roman"/>
          <w:b/>
          <w:color w:val="00B050"/>
          <w:sz w:val="44"/>
          <w:szCs w:val="28"/>
          <w:u w:val="single"/>
          <w:lang w:eastAsia="ru-RU"/>
        </w:rPr>
      </w:pP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 таких совместных походах, есть все условия для тренировки вашего ребенка в силе, ловкости, смелости.</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w:t>
      </w:r>
      <w:proofErr w:type="spellStart"/>
      <w:r w:rsidRPr="006D308A">
        <w:rPr>
          <w:rFonts w:ascii="Times New Roman" w:eastAsia="Times New Roman" w:hAnsi="Times New Roman" w:cs="Times New Roman"/>
          <w:color w:val="464646"/>
          <w:sz w:val="28"/>
          <w:szCs w:val="28"/>
          <w:lang w:eastAsia="ru-RU"/>
        </w:rPr>
        <w:t>чтото</w:t>
      </w:r>
      <w:proofErr w:type="spellEnd"/>
      <w:r w:rsidRPr="006D308A">
        <w:rPr>
          <w:rFonts w:ascii="Times New Roman" w:eastAsia="Times New Roman" w:hAnsi="Times New Roman" w:cs="Times New Roman"/>
          <w:color w:val="464646"/>
          <w:sz w:val="28"/>
          <w:szCs w:val="28"/>
          <w:lang w:eastAsia="ru-RU"/>
        </w:rPr>
        <w:t xml:space="preserve"> одно, и внимательно рассмотреть в деталях. Можно выбрать витрины, посвященные старинному костюму или оружию, посуде, мебели.</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Дошкольник хочет и может узнавать, что составляет основу экспозиции исторических музеев: как жили люди раньше, как был устроен их </w:t>
      </w:r>
      <w:r w:rsidRPr="006D308A">
        <w:rPr>
          <w:rFonts w:ascii="Times New Roman" w:eastAsia="Times New Roman" w:hAnsi="Times New Roman" w:cs="Times New Roman"/>
          <w:color w:val="464646"/>
          <w:sz w:val="28"/>
          <w:szCs w:val="28"/>
          <w:lang w:eastAsia="ru-RU"/>
        </w:rPr>
        <w:lastRenderedPageBreak/>
        <w:t>дом, какую одежду они носили, и из какой посуды ели, на какой мебели спали, сидели, во что играли, и на чем писали.</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Вспомнить те игры, в которые играли наши прабабушки и прадедушки. Например: игра в бирюльки, лапта.</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Заинтриговать ребенка игрой и при желании можно и поиграть!</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0240A9" w:rsidRPr="006D308A" w:rsidRDefault="000240A9"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Родители, желаем Вам успехов!</w:t>
      </w:r>
    </w:p>
    <w:p w:rsidR="00B162CF" w:rsidRPr="006D308A" w:rsidRDefault="00B162CF" w:rsidP="00F32D5E">
      <w:pPr>
        <w:spacing w:after="0" w:line="240" w:lineRule="auto"/>
        <w:ind w:firstLine="709"/>
        <w:contextualSpacing/>
        <w:jc w:val="both"/>
        <w:outlineLvl w:val="2"/>
        <w:rPr>
          <w:rFonts w:ascii="Times New Roman" w:eastAsia="Times New Roman" w:hAnsi="Times New Roman" w:cs="Times New Roman"/>
          <w:color w:val="0053F9"/>
          <w:sz w:val="28"/>
          <w:szCs w:val="28"/>
          <w:u w:val="single"/>
          <w:lang w:eastAsia="ru-RU"/>
        </w:rPr>
      </w:pP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Те же родители, которые постоянно играют с детьми, наблюдают за игрой, ценят её, как одно из важных средств воспитания.</w:t>
      </w:r>
      <w:r w:rsidRPr="006D308A">
        <w:rPr>
          <w:rFonts w:ascii="Times New Roman" w:eastAsia="Times New Roman" w:hAnsi="Times New Roman" w:cs="Times New Roman"/>
          <w:color w:val="464646"/>
          <w:sz w:val="28"/>
          <w:szCs w:val="28"/>
          <w:lang w:eastAsia="ru-RU"/>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6D308A">
        <w:rPr>
          <w:rFonts w:ascii="Times New Roman" w:eastAsia="Times New Roman" w:hAnsi="Times New Roman" w:cs="Times New Roman"/>
          <w:color w:val="464646"/>
          <w:sz w:val="28"/>
          <w:szCs w:val="28"/>
          <w:lang w:eastAsia="ru-RU"/>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Однако без руководства со стороны взрослых дети даже старшего дошкольного возраста не всегда умеют играть. Одни слабо владеют </w:t>
      </w:r>
      <w:r w:rsidRPr="006D308A">
        <w:rPr>
          <w:rFonts w:ascii="Times New Roman" w:eastAsia="Times New Roman" w:hAnsi="Times New Roman" w:cs="Times New Roman"/>
          <w:color w:val="464646"/>
          <w:sz w:val="28"/>
          <w:szCs w:val="28"/>
          <w:lang w:eastAsia="ru-RU"/>
        </w:rPr>
        <w:lastRenderedPageBreak/>
        <w:t>умениями применять имеющие знания, не умеют фантазировать, другие, умея играть самостоятельно, не владеют организаторскими способностями.</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D308A">
        <w:rPr>
          <w:rFonts w:ascii="Times New Roman" w:eastAsia="Times New Roman" w:hAnsi="Times New Roman" w:cs="Times New Roman"/>
          <w:color w:val="464646"/>
          <w:sz w:val="28"/>
          <w:szCs w:val="28"/>
          <w:lang w:eastAsia="ru-RU"/>
        </w:rPr>
        <w:t>другому</w:t>
      </w:r>
      <w:proofErr w:type="gramEnd"/>
      <w:r w:rsidRPr="006D308A">
        <w:rPr>
          <w:rFonts w:ascii="Times New Roman" w:eastAsia="Times New Roman" w:hAnsi="Times New Roman" w:cs="Times New Roman"/>
          <w:color w:val="464646"/>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6D308A">
        <w:rPr>
          <w:rFonts w:ascii="Times New Roman" w:eastAsia="Times New Roman" w:hAnsi="Times New Roman" w:cs="Times New Roman"/>
          <w:color w:val="464646"/>
          <w:sz w:val="28"/>
          <w:szCs w:val="28"/>
          <w:lang w:eastAsia="ru-RU"/>
        </w:rPr>
        <w:t>выполнить главную роль</w:t>
      </w:r>
      <w:proofErr w:type="gramEnd"/>
      <w:r w:rsidRPr="006D308A">
        <w:rPr>
          <w:rFonts w:ascii="Times New Roman" w:eastAsia="Times New Roman" w:hAnsi="Times New Roman" w:cs="Times New Roman"/>
          <w:color w:val="464646"/>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Авторитет отца и матери, всё </w:t>
      </w:r>
      <w:proofErr w:type="gramStart"/>
      <w:r w:rsidRPr="006D308A">
        <w:rPr>
          <w:rFonts w:ascii="Times New Roman" w:eastAsia="Times New Roman" w:hAnsi="Times New Roman" w:cs="Times New Roman"/>
          <w:color w:val="464646"/>
          <w:sz w:val="28"/>
          <w:szCs w:val="28"/>
          <w:lang w:eastAsia="ru-RU"/>
        </w:rPr>
        <w:t>знающих</w:t>
      </w:r>
      <w:proofErr w:type="gramEnd"/>
      <w:r w:rsidRPr="006D308A">
        <w:rPr>
          <w:rFonts w:ascii="Times New Roman" w:eastAsia="Times New Roman" w:hAnsi="Times New Roman" w:cs="Times New Roman"/>
          <w:color w:val="464646"/>
          <w:sz w:val="28"/>
          <w:szCs w:val="28"/>
          <w:lang w:eastAsia="ru-RU"/>
        </w:rPr>
        <w:t xml:space="preserve"> и умеющих. Растёт в глазах детей, а с ним растёт любовь и преданность </w:t>
      </w:r>
      <w:proofErr w:type="gramStart"/>
      <w:r w:rsidRPr="006D308A">
        <w:rPr>
          <w:rFonts w:ascii="Times New Roman" w:eastAsia="Times New Roman" w:hAnsi="Times New Roman" w:cs="Times New Roman"/>
          <w:color w:val="464646"/>
          <w:sz w:val="28"/>
          <w:szCs w:val="28"/>
          <w:lang w:eastAsia="ru-RU"/>
        </w:rPr>
        <w:t>к</w:t>
      </w:r>
      <w:proofErr w:type="gramEnd"/>
      <w:r w:rsidRPr="006D308A">
        <w:rPr>
          <w:rFonts w:ascii="Times New Roman" w:eastAsia="Times New Roman" w:hAnsi="Times New Roman" w:cs="Times New Roman"/>
          <w:color w:val="464646"/>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D308A">
        <w:rPr>
          <w:rFonts w:ascii="Times New Roman" w:eastAsia="Times New Roman" w:hAnsi="Times New Roman" w:cs="Times New Roman"/>
          <w:color w:val="464646"/>
          <w:sz w:val="28"/>
          <w:szCs w:val="28"/>
          <w:lang w:eastAsia="ru-RU"/>
        </w:rPr>
        <w:t>со</w:t>
      </w:r>
      <w:proofErr w:type="gramEnd"/>
      <w:r w:rsidRPr="006D308A">
        <w:rPr>
          <w:rFonts w:ascii="Times New Roman" w:eastAsia="Times New Roman" w:hAnsi="Times New Roman" w:cs="Times New Roman"/>
          <w:color w:val="464646"/>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D308A">
        <w:rPr>
          <w:rFonts w:ascii="Times New Roman" w:eastAsia="Times New Roman" w:hAnsi="Times New Roman" w:cs="Times New Roman"/>
          <w:color w:val="464646"/>
          <w:sz w:val="28"/>
          <w:szCs w:val="28"/>
          <w:lang w:eastAsia="ru-RU"/>
        </w:rPr>
        <w:br/>
      </w:r>
      <w:proofErr w:type="gramStart"/>
      <w:r w:rsidRPr="006D308A">
        <w:rPr>
          <w:rFonts w:ascii="Times New Roman" w:eastAsia="Times New Roman" w:hAnsi="Times New Roman" w:cs="Times New Roman"/>
          <w:color w:val="464646"/>
          <w:sz w:val="28"/>
          <w:szCs w:val="28"/>
          <w:lang w:eastAsia="ru-RU"/>
        </w:rPr>
        <w:t xml:space="preserve">В игровом хозяйстве ребёнка должны быть разные игрушки: сюжетно-образные (изображающие людей, животных, предметы труда, быта, </w:t>
      </w:r>
      <w:r w:rsidRPr="006D308A">
        <w:rPr>
          <w:rFonts w:ascii="Times New Roman" w:eastAsia="Times New Roman" w:hAnsi="Times New Roman" w:cs="Times New Roman"/>
          <w:color w:val="464646"/>
          <w:sz w:val="28"/>
          <w:szCs w:val="28"/>
          <w:lang w:eastAsia="ru-RU"/>
        </w:rPr>
        <w:lastRenderedPageBreak/>
        <w:t>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6D308A">
        <w:rPr>
          <w:rFonts w:ascii="Times New Roman" w:eastAsia="Times New Roman" w:hAnsi="Times New Roman" w:cs="Times New Roman"/>
          <w:color w:val="464646"/>
          <w:sz w:val="28"/>
          <w:szCs w:val="28"/>
          <w:lang w:eastAsia="ru-RU"/>
        </w:rPr>
        <w:t>играть</w:t>
      </w:r>
      <w:proofErr w:type="gramEnd"/>
      <w:r w:rsidRPr="006D308A">
        <w:rPr>
          <w:rFonts w:ascii="Times New Roman" w:eastAsia="Times New Roman" w:hAnsi="Times New Roman" w:cs="Times New Roman"/>
          <w:color w:val="464646"/>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D308A">
        <w:rPr>
          <w:rFonts w:ascii="Times New Roman" w:eastAsia="Times New Roman" w:hAnsi="Times New Roman" w:cs="Times New Roman"/>
          <w:color w:val="464646"/>
          <w:sz w:val="28"/>
          <w:szCs w:val="28"/>
          <w:lang w:eastAsia="ru-RU"/>
        </w:rPr>
        <w:t>мальчишечьи</w:t>
      </w:r>
      <w:proofErr w:type="gramEnd"/>
      <w:r w:rsidRPr="006D308A">
        <w:rPr>
          <w:rFonts w:ascii="Times New Roman" w:eastAsia="Times New Roman" w:hAnsi="Times New Roman" w:cs="Times New Roman"/>
          <w:color w:val="464646"/>
          <w:sz w:val="28"/>
          <w:szCs w:val="28"/>
          <w:lang w:eastAsia="ru-RU"/>
        </w:rPr>
        <w:t>».</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D308A">
        <w:rPr>
          <w:rFonts w:ascii="Times New Roman" w:eastAsia="Times New Roman" w:hAnsi="Times New Roman" w:cs="Times New Roman"/>
          <w:color w:val="464646"/>
          <w:sz w:val="28"/>
          <w:szCs w:val="28"/>
          <w:lang w:eastAsia="ru-RU"/>
        </w:rPr>
        <w:br/>
      </w:r>
      <w:proofErr w:type="gramStart"/>
      <w:r w:rsidRPr="006D308A">
        <w:rPr>
          <w:rFonts w:ascii="Times New Roman" w:eastAsia="Times New Roman" w:hAnsi="Times New Roman" w:cs="Times New Roman"/>
          <w:color w:val="464646"/>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54838" w:rsidRPr="006D308A" w:rsidRDefault="00A54838"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85433" w:rsidRPr="006D308A" w:rsidRDefault="00A54838" w:rsidP="00F32D5E">
      <w:pPr>
        <w:spacing w:after="0" w:line="240" w:lineRule="auto"/>
        <w:ind w:firstLine="709"/>
        <w:contextualSpacing/>
        <w:jc w:val="both"/>
        <w:outlineLvl w:val="2"/>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1066DC" w:rsidRPr="006D308A" w:rsidRDefault="001066DC" w:rsidP="00F32D5E">
      <w:pPr>
        <w:spacing w:after="0" w:line="240" w:lineRule="auto"/>
        <w:ind w:firstLine="709"/>
        <w:contextualSpacing/>
        <w:jc w:val="both"/>
        <w:outlineLvl w:val="2"/>
        <w:rPr>
          <w:rFonts w:ascii="Times New Roman" w:eastAsia="Times New Roman" w:hAnsi="Times New Roman" w:cs="Times New Roman"/>
          <w:color w:val="464646"/>
          <w:sz w:val="28"/>
          <w:szCs w:val="28"/>
          <w:lang w:eastAsia="ru-RU"/>
        </w:rPr>
      </w:pPr>
    </w:p>
    <w:p w:rsidR="00F32D5E" w:rsidRDefault="00F32D5E">
      <w:pPr>
        <w:rPr>
          <w:rFonts w:ascii="Times New Roman" w:eastAsia="Times New Roman" w:hAnsi="Times New Roman" w:cs="Times New Roman"/>
          <w:b/>
          <w:color w:val="00B050"/>
          <w:sz w:val="40"/>
          <w:szCs w:val="28"/>
          <w:u w:val="single"/>
          <w:lang w:eastAsia="ru-RU"/>
        </w:rPr>
      </w:pPr>
      <w:r>
        <w:rPr>
          <w:rFonts w:ascii="Times New Roman" w:eastAsia="Times New Roman" w:hAnsi="Times New Roman" w:cs="Times New Roman"/>
          <w:b/>
          <w:color w:val="00B050"/>
          <w:sz w:val="40"/>
          <w:szCs w:val="28"/>
          <w:u w:val="single"/>
          <w:lang w:eastAsia="ru-RU"/>
        </w:rPr>
        <w:br w:type="page"/>
      </w:r>
    </w:p>
    <w:p w:rsidR="000240A9" w:rsidRDefault="000240A9" w:rsidP="00F32D5E">
      <w:pPr>
        <w:spacing w:after="0" w:line="240" w:lineRule="auto"/>
        <w:ind w:firstLine="709"/>
        <w:contextualSpacing/>
        <w:jc w:val="center"/>
        <w:rPr>
          <w:rFonts w:ascii="Times New Roman" w:eastAsia="Times New Roman" w:hAnsi="Times New Roman" w:cs="Times New Roman"/>
          <w:b/>
          <w:color w:val="00B050"/>
          <w:sz w:val="40"/>
          <w:szCs w:val="28"/>
          <w:u w:val="single"/>
          <w:lang w:eastAsia="ru-RU"/>
        </w:rPr>
      </w:pPr>
      <w:r w:rsidRPr="00F32D5E">
        <w:rPr>
          <w:rFonts w:ascii="Times New Roman" w:eastAsia="Times New Roman" w:hAnsi="Times New Roman" w:cs="Times New Roman"/>
          <w:b/>
          <w:color w:val="00B050"/>
          <w:sz w:val="40"/>
          <w:szCs w:val="28"/>
          <w:u w:val="single"/>
          <w:lang w:eastAsia="ru-RU"/>
        </w:rPr>
        <w:lastRenderedPageBreak/>
        <w:t>«Игры для</w:t>
      </w:r>
      <w:r w:rsidR="00085433" w:rsidRPr="00F32D5E">
        <w:rPr>
          <w:rFonts w:ascii="Times New Roman" w:eastAsia="Times New Roman" w:hAnsi="Times New Roman" w:cs="Times New Roman"/>
          <w:b/>
          <w:color w:val="00B050"/>
          <w:sz w:val="40"/>
          <w:szCs w:val="28"/>
          <w:u w:val="single"/>
          <w:lang w:eastAsia="ru-RU"/>
        </w:rPr>
        <w:t xml:space="preserve"> дома»:</w:t>
      </w:r>
    </w:p>
    <w:p w:rsidR="00F32D5E" w:rsidRPr="00F32D5E" w:rsidRDefault="00F32D5E" w:rsidP="00F32D5E">
      <w:pPr>
        <w:spacing w:after="0" w:line="240" w:lineRule="auto"/>
        <w:ind w:firstLine="709"/>
        <w:contextualSpacing/>
        <w:jc w:val="center"/>
        <w:rPr>
          <w:rFonts w:ascii="Times New Roman" w:eastAsia="Times New Roman" w:hAnsi="Times New Roman" w:cs="Times New Roman"/>
          <w:b/>
          <w:color w:val="00B050"/>
          <w:sz w:val="40"/>
          <w:szCs w:val="28"/>
          <w:u w:val="single"/>
          <w:lang w:eastAsia="ru-RU"/>
        </w:rPr>
      </w:pPr>
      <w:bookmarkStart w:id="0" w:name="_GoBack"/>
      <w:bookmarkEnd w:id="0"/>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 xml:space="preserve"> «Путешествие на дачу»</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Скоротать время в дороге можно следующим образом. Один из родителей ведет машину, другой считает, например, обгоняющие их красные автомобили, а ребенок - такие же, идущие навстречу. Можно считать машины определенной марки, определенной величины.</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«Найди игрушку»</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Спрячьте маленькую игрушку. </w:t>
      </w:r>
      <w:proofErr w:type="gramStart"/>
      <w:r w:rsidRPr="006D308A">
        <w:rPr>
          <w:rFonts w:ascii="Times New Roman" w:eastAsia="Times New Roman" w:hAnsi="Times New Roman" w:cs="Times New Roman"/>
          <w:color w:val="464646"/>
          <w:sz w:val="28"/>
          <w:szCs w:val="28"/>
          <w:lang w:eastAsia="ru-RU"/>
        </w:rPr>
        <w:t>Пусть ребенок поищет ее, а найдя, обязательно определит местонахождение: на ..., за ..., между ..., в ..., у ... и т.п.</w:t>
      </w:r>
      <w:proofErr w:type="gramEnd"/>
      <w:r w:rsidRPr="006D308A">
        <w:rPr>
          <w:rFonts w:ascii="Times New Roman" w:eastAsia="Times New Roman" w:hAnsi="Times New Roman" w:cs="Times New Roman"/>
          <w:color w:val="464646"/>
          <w:sz w:val="28"/>
          <w:szCs w:val="28"/>
          <w:lang w:eastAsia="ru-RU"/>
        </w:rPr>
        <w:t xml:space="preserve"> Потом поменяйтесь ролями.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«Чего не стало?»</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Поставьте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После чего ребенок открывает глаза и отвечает на вопросы:</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Игрушек стало больше или меньше?</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Какие игрушки исчезли?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Какими они были по счету?</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«Назови соседей»</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Взрослый называет число, просит ребенка назвать соседей этого числа </w:t>
      </w:r>
      <w:r w:rsidRPr="006D308A">
        <w:rPr>
          <w:rFonts w:ascii="Times New Roman" w:eastAsia="Times New Roman" w:hAnsi="Times New Roman" w:cs="Times New Roman"/>
          <w:i/>
          <w:iCs/>
          <w:color w:val="464646"/>
          <w:sz w:val="28"/>
          <w:szCs w:val="28"/>
          <w:lang w:eastAsia="ru-RU"/>
        </w:rPr>
        <w:t>(предыдущее и последующее)</w:t>
      </w:r>
      <w:r w:rsidRPr="006D308A">
        <w:rPr>
          <w:rFonts w:ascii="Times New Roman" w:eastAsia="Times New Roman" w:hAnsi="Times New Roman" w:cs="Times New Roman"/>
          <w:color w:val="464646"/>
          <w:sz w:val="28"/>
          <w:szCs w:val="28"/>
          <w:lang w:eastAsia="ru-RU"/>
        </w:rPr>
        <w:t xml:space="preserve"> и объяснить свой ответ. Можно усложнить игру: взрослый называет два числа и предлагает ребенку сказать, какое число находится между ними. Потом </w:t>
      </w:r>
      <w:proofErr w:type="gramStart"/>
      <w:r w:rsidRPr="006D308A">
        <w:rPr>
          <w:rFonts w:ascii="Times New Roman" w:eastAsia="Times New Roman" w:hAnsi="Times New Roman" w:cs="Times New Roman"/>
          <w:color w:val="464646"/>
          <w:sz w:val="28"/>
          <w:szCs w:val="28"/>
          <w:lang w:eastAsia="ru-RU"/>
        </w:rPr>
        <w:t>играющие</w:t>
      </w:r>
      <w:proofErr w:type="gramEnd"/>
      <w:r w:rsidRPr="006D308A">
        <w:rPr>
          <w:rFonts w:ascii="Times New Roman" w:eastAsia="Times New Roman" w:hAnsi="Times New Roman" w:cs="Times New Roman"/>
          <w:color w:val="464646"/>
          <w:sz w:val="28"/>
          <w:szCs w:val="28"/>
          <w:lang w:eastAsia="ru-RU"/>
        </w:rPr>
        <w:t xml:space="preserve"> меняются ролями.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«Кто знает, пусть дальше считает»</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Взрослый называет число, а ребенок должен назвать три последующих. Другие варианты: назвать три последующих чис</w:t>
      </w:r>
      <w:r w:rsidRPr="006D308A">
        <w:rPr>
          <w:rFonts w:ascii="Times New Roman" w:eastAsia="Times New Roman" w:hAnsi="Times New Roman" w:cs="Times New Roman"/>
          <w:color w:val="464646"/>
          <w:sz w:val="28"/>
          <w:szCs w:val="28"/>
          <w:lang w:eastAsia="ru-RU"/>
        </w:rPr>
        <w:softHyphen/>
        <w:t>ла и увеличить </w:t>
      </w:r>
      <w:r w:rsidRPr="006D308A">
        <w:rPr>
          <w:rFonts w:ascii="Times New Roman" w:eastAsia="Times New Roman" w:hAnsi="Times New Roman" w:cs="Times New Roman"/>
          <w:i/>
          <w:iCs/>
          <w:color w:val="464646"/>
          <w:sz w:val="28"/>
          <w:szCs w:val="28"/>
          <w:lang w:eastAsia="ru-RU"/>
        </w:rPr>
        <w:t>(уменьшить)</w:t>
      </w:r>
      <w:r w:rsidRPr="006D308A">
        <w:rPr>
          <w:rFonts w:ascii="Times New Roman" w:eastAsia="Times New Roman" w:hAnsi="Times New Roman" w:cs="Times New Roman"/>
          <w:color w:val="464646"/>
          <w:sz w:val="28"/>
          <w:szCs w:val="28"/>
          <w:lang w:eastAsia="ru-RU"/>
        </w:rPr>
        <w:t> каждое число на один. Поменяй</w:t>
      </w:r>
      <w:r w:rsidRPr="006D308A">
        <w:rPr>
          <w:rFonts w:ascii="Times New Roman" w:eastAsia="Times New Roman" w:hAnsi="Times New Roman" w:cs="Times New Roman"/>
          <w:color w:val="464646"/>
          <w:sz w:val="28"/>
          <w:szCs w:val="28"/>
          <w:lang w:eastAsia="ru-RU"/>
        </w:rPr>
        <w:softHyphen/>
        <w:t>тесь ролями.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«Найти столько же»</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Pr="006D308A">
        <w:rPr>
          <w:rFonts w:ascii="Times New Roman" w:eastAsia="Times New Roman" w:hAnsi="Times New Roman" w:cs="Times New Roman"/>
          <w:i/>
          <w:iCs/>
          <w:color w:val="464646"/>
          <w:sz w:val="28"/>
          <w:szCs w:val="28"/>
          <w:lang w:eastAsia="ru-RU"/>
        </w:rPr>
        <w:t>(по любому признаку)</w:t>
      </w:r>
      <w:r w:rsidRPr="006D308A">
        <w:rPr>
          <w:rFonts w:ascii="Times New Roman" w:eastAsia="Times New Roman" w:hAnsi="Times New Roman" w:cs="Times New Roman"/>
          <w:color w:val="464646"/>
          <w:sz w:val="28"/>
          <w:szCs w:val="28"/>
          <w:lang w:eastAsia="ru-RU"/>
        </w:rPr>
        <w:t> предметов в комнате, затем столько же разных.</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Положи столько же»</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 игру можно играть везде. Взрослый выкладывает в ряд камешки </w:t>
      </w:r>
      <w:r w:rsidRPr="006D308A">
        <w:rPr>
          <w:rFonts w:ascii="Times New Roman" w:eastAsia="Times New Roman" w:hAnsi="Times New Roman" w:cs="Times New Roman"/>
          <w:i/>
          <w:iCs/>
          <w:color w:val="464646"/>
          <w:sz w:val="28"/>
          <w:szCs w:val="28"/>
          <w:lang w:eastAsia="ru-RU"/>
        </w:rPr>
        <w:t>(каштаны)</w:t>
      </w:r>
      <w:r w:rsidRPr="006D308A">
        <w:rPr>
          <w:rFonts w:ascii="Times New Roman" w:eastAsia="Times New Roman" w:hAnsi="Times New Roman" w:cs="Times New Roman"/>
          <w:color w:val="464646"/>
          <w:sz w:val="28"/>
          <w:szCs w:val="28"/>
          <w:lang w:eastAsia="ru-RU"/>
        </w:rPr>
        <w:t>. Ребенок должен положить столько же, не считая </w:t>
      </w:r>
      <w:r w:rsidRPr="006D308A">
        <w:rPr>
          <w:rFonts w:ascii="Times New Roman" w:eastAsia="Times New Roman" w:hAnsi="Times New Roman" w:cs="Times New Roman"/>
          <w:i/>
          <w:iCs/>
          <w:color w:val="464646"/>
          <w:sz w:val="28"/>
          <w:szCs w:val="28"/>
          <w:lang w:eastAsia="ru-RU"/>
        </w:rPr>
        <w:t>(один под другим)</w:t>
      </w:r>
      <w:r w:rsidRPr="006D308A">
        <w:rPr>
          <w:rFonts w:ascii="Times New Roman" w:eastAsia="Times New Roman" w:hAnsi="Times New Roman" w:cs="Times New Roman"/>
          <w:color w:val="464646"/>
          <w:sz w:val="28"/>
          <w:szCs w:val="28"/>
          <w:lang w:eastAsia="ru-RU"/>
        </w:rPr>
        <w:t>. Усложните игру, предложите поло</w:t>
      </w:r>
      <w:r w:rsidRPr="006D308A">
        <w:rPr>
          <w:rFonts w:ascii="Times New Roman" w:eastAsia="Times New Roman" w:hAnsi="Times New Roman" w:cs="Times New Roman"/>
          <w:color w:val="464646"/>
          <w:sz w:val="28"/>
          <w:szCs w:val="28"/>
          <w:lang w:eastAsia="ru-RU"/>
        </w:rPr>
        <w:softHyphen/>
        <w:t>жить больше камешков или меньше тоже в ряд.</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«Чудесный мешочек»</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На столе лежит мешочек со счетным материалом </w:t>
      </w:r>
      <w:r w:rsidRPr="006D308A">
        <w:rPr>
          <w:rFonts w:ascii="Times New Roman" w:eastAsia="Times New Roman" w:hAnsi="Times New Roman" w:cs="Times New Roman"/>
          <w:i/>
          <w:iCs/>
          <w:color w:val="464646"/>
          <w:sz w:val="28"/>
          <w:szCs w:val="28"/>
          <w:lang w:eastAsia="ru-RU"/>
        </w:rPr>
        <w:t xml:space="preserve">(мелкие игрушки или пуговицы, </w:t>
      </w:r>
      <w:proofErr w:type="spellStart"/>
      <w:r w:rsidRPr="006D308A">
        <w:rPr>
          <w:rFonts w:ascii="Times New Roman" w:eastAsia="Times New Roman" w:hAnsi="Times New Roman" w:cs="Times New Roman"/>
          <w:i/>
          <w:iCs/>
          <w:color w:val="464646"/>
          <w:sz w:val="28"/>
          <w:szCs w:val="28"/>
          <w:lang w:eastAsia="ru-RU"/>
        </w:rPr>
        <w:t>фасолинки</w:t>
      </w:r>
      <w:proofErr w:type="spellEnd"/>
      <w:r w:rsidRPr="006D308A">
        <w:rPr>
          <w:rFonts w:ascii="Times New Roman" w:eastAsia="Times New Roman" w:hAnsi="Times New Roman" w:cs="Times New Roman"/>
          <w:i/>
          <w:iCs/>
          <w:color w:val="464646"/>
          <w:sz w:val="28"/>
          <w:szCs w:val="28"/>
          <w:lang w:eastAsia="ru-RU"/>
        </w:rPr>
        <w:t>, бусинки, каштаны)</w:t>
      </w:r>
      <w:r w:rsidRPr="006D308A">
        <w:rPr>
          <w:rFonts w:ascii="Times New Roman" w:eastAsia="Times New Roman" w:hAnsi="Times New Roman" w:cs="Times New Roman"/>
          <w:color w:val="464646"/>
          <w:sz w:val="28"/>
          <w:szCs w:val="28"/>
          <w:lang w:eastAsia="ru-RU"/>
        </w:rPr>
        <w:t xml:space="preserve"> 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w:t>
      </w:r>
      <w:r w:rsidRPr="006D308A">
        <w:rPr>
          <w:rFonts w:ascii="Times New Roman" w:eastAsia="Times New Roman" w:hAnsi="Times New Roman" w:cs="Times New Roman"/>
          <w:color w:val="464646"/>
          <w:sz w:val="28"/>
          <w:szCs w:val="28"/>
          <w:lang w:eastAsia="ru-RU"/>
        </w:rPr>
        <w:lastRenderedPageBreak/>
        <w:t>с цифрой или нужным количеством кружочков. Потом можно поменяться ролями.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«Отгадай число»</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Ведущий </w:t>
      </w:r>
      <w:r w:rsidRPr="006D308A">
        <w:rPr>
          <w:rFonts w:ascii="Times New Roman" w:eastAsia="Times New Roman" w:hAnsi="Times New Roman" w:cs="Times New Roman"/>
          <w:i/>
          <w:iCs/>
          <w:color w:val="464646"/>
          <w:sz w:val="28"/>
          <w:szCs w:val="28"/>
          <w:lang w:eastAsia="ru-RU"/>
        </w:rPr>
        <w:t>(взрослый)</w:t>
      </w:r>
      <w:r w:rsidRPr="006D308A">
        <w:rPr>
          <w:rFonts w:ascii="Times New Roman" w:eastAsia="Times New Roman" w:hAnsi="Times New Roman" w:cs="Times New Roman"/>
          <w:color w:val="464646"/>
          <w:sz w:val="28"/>
          <w:szCs w:val="28"/>
          <w:lang w:eastAsia="ru-RU"/>
        </w:rPr>
        <w:t> загадывает число и говорит, что оно меньше 20. Ребенок, задавая вопросы со словами «больше» или «меньше», отгадывает задуманное число.</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«Давай посчитаем!»</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Играют вдвоем. Взрослый считает про себя. Ребенок через некоторое время говорит «стоп» и пытается угадать число, до которого, по его мнению, досчитал взрослый. Меняются ролями.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«Кто больше?»</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 xml:space="preserve">Перед </w:t>
      </w:r>
      <w:proofErr w:type="gramStart"/>
      <w:r w:rsidRPr="006D308A">
        <w:rPr>
          <w:rFonts w:ascii="Times New Roman" w:eastAsia="Times New Roman" w:hAnsi="Times New Roman" w:cs="Times New Roman"/>
          <w:color w:val="464646"/>
          <w:sz w:val="28"/>
          <w:szCs w:val="28"/>
          <w:lang w:eastAsia="ru-RU"/>
        </w:rPr>
        <w:t>играющими</w:t>
      </w:r>
      <w:proofErr w:type="gramEnd"/>
      <w:r w:rsidRPr="006D308A">
        <w:rPr>
          <w:rFonts w:ascii="Times New Roman" w:eastAsia="Times New Roman" w:hAnsi="Times New Roman" w:cs="Times New Roman"/>
          <w:color w:val="464646"/>
          <w:sz w:val="28"/>
          <w:szCs w:val="28"/>
          <w:lang w:eastAsia="ru-RU"/>
        </w:rPr>
        <w:t xml:space="preserve"> на столе две кучки мелких пуговиц </w:t>
      </w:r>
      <w:r w:rsidRPr="006D308A">
        <w:rPr>
          <w:rFonts w:ascii="Times New Roman" w:eastAsia="Times New Roman" w:hAnsi="Times New Roman" w:cs="Times New Roman"/>
          <w:i/>
          <w:iCs/>
          <w:color w:val="464646"/>
          <w:sz w:val="28"/>
          <w:szCs w:val="28"/>
          <w:lang w:eastAsia="ru-RU"/>
        </w:rPr>
        <w:t>(</w:t>
      </w:r>
      <w:proofErr w:type="spellStart"/>
      <w:r w:rsidRPr="006D308A">
        <w:rPr>
          <w:rFonts w:ascii="Times New Roman" w:eastAsia="Times New Roman" w:hAnsi="Times New Roman" w:cs="Times New Roman"/>
          <w:i/>
          <w:iCs/>
          <w:color w:val="464646"/>
          <w:sz w:val="28"/>
          <w:szCs w:val="28"/>
          <w:lang w:eastAsia="ru-RU"/>
        </w:rPr>
        <w:t>фасолинок</w:t>
      </w:r>
      <w:proofErr w:type="spellEnd"/>
      <w:r w:rsidRPr="006D308A">
        <w:rPr>
          <w:rFonts w:ascii="Times New Roman" w:eastAsia="Times New Roman" w:hAnsi="Times New Roman" w:cs="Times New Roman"/>
          <w:i/>
          <w:iCs/>
          <w:color w:val="464646"/>
          <w:sz w:val="28"/>
          <w:szCs w:val="28"/>
          <w:lang w:eastAsia="ru-RU"/>
        </w:rPr>
        <w:t>)</w:t>
      </w:r>
      <w:r w:rsidRPr="006D308A">
        <w:rPr>
          <w:rFonts w:ascii="Times New Roman" w:eastAsia="Times New Roman" w:hAnsi="Times New Roman" w:cs="Times New Roman"/>
          <w:color w:val="464646"/>
          <w:sz w:val="28"/>
          <w:szCs w:val="28"/>
          <w:lang w:eastAsia="ru-RU"/>
        </w:rPr>
        <w:t>. По команде игроки в течение определенного време</w:t>
      </w:r>
      <w:r w:rsidRPr="006D308A">
        <w:rPr>
          <w:rFonts w:ascii="Times New Roman" w:eastAsia="Times New Roman" w:hAnsi="Times New Roman" w:cs="Times New Roman"/>
          <w:color w:val="464646"/>
          <w:sz w:val="28"/>
          <w:szCs w:val="28"/>
          <w:lang w:eastAsia="ru-RU"/>
        </w:rPr>
        <w:softHyphen/>
        <w:t>ни откладывают из кучки пуговицы по одной. Потом счита</w:t>
      </w:r>
      <w:r w:rsidRPr="006D308A">
        <w:rPr>
          <w:rFonts w:ascii="Times New Roman" w:eastAsia="Times New Roman" w:hAnsi="Times New Roman" w:cs="Times New Roman"/>
          <w:color w:val="464646"/>
          <w:sz w:val="28"/>
          <w:szCs w:val="28"/>
          <w:lang w:eastAsia="ru-RU"/>
        </w:rPr>
        <w:softHyphen/>
        <w:t>ют, кто больше отложил. Можно усложнить игру: откладывать пуговицы левой рукой.</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b/>
          <w:bCs/>
          <w:color w:val="464646"/>
          <w:sz w:val="28"/>
          <w:szCs w:val="28"/>
          <w:lang w:eastAsia="ru-RU"/>
        </w:rPr>
        <w:t>«Камешки»</w:t>
      </w:r>
    </w:p>
    <w:p w:rsidR="001066DC" w:rsidRPr="006D308A" w:rsidRDefault="001066DC" w:rsidP="00F32D5E">
      <w:pPr>
        <w:spacing w:after="0" w:line="240" w:lineRule="auto"/>
        <w:ind w:firstLine="709"/>
        <w:contextualSpacing/>
        <w:jc w:val="both"/>
        <w:rPr>
          <w:rFonts w:ascii="Times New Roman" w:eastAsia="Times New Roman" w:hAnsi="Times New Roman" w:cs="Times New Roman"/>
          <w:color w:val="464646"/>
          <w:sz w:val="28"/>
          <w:szCs w:val="28"/>
          <w:lang w:eastAsia="ru-RU"/>
        </w:rPr>
      </w:pPr>
      <w:r w:rsidRPr="006D308A">
        <w:rPr>
          <w:rFonts w:ascii="Times New Roman" w:eastAsia="Times New Roman" w:hAnsi="Times New Roman" w:cs="Times New Roman"/>
          <w:color w:val="464646"/>
          <w:sz w:val="28"/>
          <w:szCs w:val="28"/>
          <w:lang w:eastAsia="ru-RU"/>
        </w:rPr>
        <w:t>Играют вдвоем. Положите на землю камешки. Каждый по очереди подбрасывает один камешек вверх, стараясь его пой</w:t>
      </w:r>
      <w:r w:rsidRPr="006D308A">
        <w:rPr>
          <w:rFonts w:ascii="Times New Roman" w:eastAsia="Times New Roman" w:hAnsi="Times New Roman" w:cs="Times New Roman"/>
          <w:color w:val="464646"/>
          <w:sz w:val="28"/>
          <w:szCs w:val="28"/>
          <w:lang w:eastAsia="ru-RU"/>
        </w:rPr>
        <w:softHyphen/>
        <w:t>мать, и одновременно собирает лежащие на земле камешки в другую руку. Если это удается, то количество пойманных ка</w:t>
      </w:r>
      <w:r w:rsidRPr="006D308A">
        <w:rPr>
          <w:rFonts w:ascii="Times New Roman" w:eastAsia="Times New Roman" w:hAnsi="Times New Roman" w:cs="Times New Roman"/>
          <w:color w:val="464646"/>
          <w:sz w:val="28"/>
          <w:szCs w:val="28"/>
          <w:lang w:eastAsia="ru-RU"/>
        </w:rPr>
        <w:softHyphen/>
        <w:t>мешков засчитывается как выигранные очки. Кто первый на</w:t>
      </w:r>
      <w:r w:rsidRPr="006D308A">
        <w:rPr>
          <w:rFonts w:ascii="Times New Roman" w:eastAsia="Times New Roman" w:hAnsi="Times New Roman" w:cs="Times New Roman"/>
          <w:color w:val="464646"/>
          <w:sz w:val="28"/>
          <w:szCs w:val="28"/>
          <w:lang w:eastAsia="ru-RU"/>
        </w:rPr>
        <w:softHyphen/>
        <w:t>берет 20 очков, тот и выиграл.</w:t>
      </w:r>
    </w:p>
    <w:sectPr w:rsidR="001066DC" w:rsidRPr="006D308A" w:rsidSect="009E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2"/>
  </w:compat>
  <w:rsids>
    <w:rsidRoot w:val="00A54838"/>
    <w:rsid w:val="000240A9"/>
    <w:rsid w:val="00085433"/>
    <w:rsid w:val="000F6897"/>
    <w:rsid w:val="001066DC"/>
    <w:rsid w:val="00121F5F"/>
    <w:rsid w:val="0060133C"/>
    <w:rsid w:val="006049BD"/>
    <w:rsid w:val="006D308A"/>
    <w:rsid w:val="00832244"/>
    <w:rsid w:val="009E0367"/>
    <w:rsid w:val="00A54838"/>
    <w:rsid w:val="00B162CF"/>
    <w:rsid w:val="00CB4E8F"/>
    <w:rsid w:val="00DA1DD0"/>
    <w:rsid w:val="00F3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9BD"/>
  </w:style>
  <w:style w:type="paragraph" w:styleId="3">
    <w:name w:val="heading 3"/>
    <w:basedOn w:val="a"/>
    <w:link w:val="30"/>
    <w:uiPriority w:val="9"/>
    <w:qFormat/>
    <w:rsid w:val="00A548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9BD"/>
    <w:rPr>
      <w:b/>
      <w:bCs/>
    </w:rPr>
  </w:style>
  <w:style w:type="character" w:customStyle="1" w:styleId="30">
    <w:name w:val="Заголовок 3 Знак"/>
    <w:basedOn w:val="a0"/>
    <w:link w:val="3"/>
    <w:uiPriority w:val="9"/>
    <w:rsid w:val="00A54838"/>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A548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8079">
      <w:bodyDiv w:val="1"/>
      <w:marLeft w:val="0"/>
      <w:marRight w:val="0"/>
      <w:marTop w:val="0"/>
      <w:marBottom w:val="0"/>
      <w:divBdr>
        <w:top w:val="none" w:sz="0" w:space="0" w:color="auto"/>
        <w:left w:val="none" w:sz="0" w:space="0" w:color="auto"/>
        <w:bottom w:val="none" w:sz="0" w:space="0" w:color="auto"/>
        <w:right w:val="none" w:sz="0" w:space="0" w:color="auto"/>
      </w:divBdr>
    </w:div>
    <w:div w:id="1459376360">
      <w:bodyDiv w:val="1"/>
      <w:marLeft w:val="0"/>
      <w:marRight w:val="0"/>
      <w:marTop w:val="0"/>
      <w:marBottom w:val="0"/>
      <w:divBdr>
        <w:top w:val="none" w:sz="0" w:space="0" w:color="auto"/>
        <w:left w:val="none" w:sz="0" w:space="0" w:color="auto"/>
        <w:bottom w:val="none" w:sz="0" w:space="0" w:color="auto"/>
        <w:right w:val="none" w:sz="0" w:space="0" w:color="auto"/>
      </w:divBdr>
      <w:divsChild>
        <w:div w:id="1313215075">
          <w:marLeft w:val="175"/>
          <w:marRight w:val="0"/>
          <w:marTop w:val="116"/>
          <w:marBottom w:val="116"/>
          <w:divBdr>
            <w:top w:val="none" w:sz="0" w:space="0" w:color="auto"/>
            <w:left w:val="none" w:sz="0" w:space="0" w:color="auto"/>
            <w:bottom w:val="none" w:sz="0" w:space="0" w:color="auto"/>
            <w:right w:val="none" w:sz="0" w:space="0" w:color="auto"/>
          </w:divBdr>
          <w:divsChild>
            <w:div w:id="394200627">
              <w:marLeft w:val="56"/>
              <w:marRight w:val="56"/>
              <w:marTop w:val="11"/>
              <w:marBottom w:val="11"/>
              <w:divBdr>
                <w:top w:val="none" w:sz="0" w:space="0" w:color="auto"/>
                <w:left w:val="none" w:sz="0" w:space="0" w:color="auto"/>
                <w:bottom w:val="none" w:sz="0" w:space="0" w:color="auto"/>
                <w:right w:val="none" w:sz="0" w:space="0" w:color="auto"/>
              </w:divBdr>
            </w:div>
          </w:divsChild>
        </w:div>
        <w:div w:id="168100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2274</Words>
  <Characters>12968</Characters>
  <Application>Microsoft Office Word</Application>
  <DocSecurity>0</DocSecurity>
  <Lines>108</Lines>
  <Paragraphs>30</Paragraphs>
  <ScaleCrop>false</ScaleCrop>
  <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Психолог</cp:lastModifiedBy>
  <cp:revision>12</cp:revision>
  <dcterms:created xsi:type="dcterms:W3CDTF">2015-11-05T20:34:00Z</dcterms:created>
  <dcterms:modified xsi:type="dcterms:W3CDTF">2015-12-14T12:05:00Z</dcterms:modified>
</cp:coreProperties>
</file>